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B9" w:rsidRDefault="00311CB9" w:rsidP="00311CB9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2017 </w:t>
      </w:r>
      <w:r>
        <w:rPr>
          <w:rFonts w:ascii="Times New Roman" w:hAnsi="Times New Roman" w:hint="eastAsia"/>
          <w:b/>
          <w:sz w:val="30"/>
          <w:szCs w:val="30"/>
        </w:rPr>
        <w:t>年东南太平洋</w:t>
      </w:r>
      <w:proofErr w:type="gramStart"/>
      <w:r>
        <w:rPr>
          <w:rFonts w:ascii="Times New Roman" w:hAnsi="Times New Roman" w:hint="eastAsia"/>
          <w:b/>
          <w:sz w:val="30"/>
          <w:szCs w:val="30"/>
        </w:rPr>
        <w:t>茎柔鱼渔</w:t>
      </w:r>
      <w:proofErr w:type="gramEnd"/>
      <w:r>
        <w:rPr>
          <w:rFonts w:ascii="Times New Roman" w:hAnsi="Times New Roman" w:hint="eastAsia"/>
          <w:b/>
          <w:sz w:val="30"/>
          <w:szCs w:val="30"/>
        </w:rPr>
        <w:t>情分析（</w:t>
      </w:r>
      <w:r>
        <w:rPr>
          <w:rFonts w:ascii="Times New Roman" w:hAnsi="Times New Roman"/>
          <w:b/>
          <w:sz w:val="30"/>
          <w:szCs w:val="30"/>
        </w:rPr>
        <w:t>48</w:t>
      </w:r>
      <w:r>
        <w:rPr>
          <w:rFonts w:ascii="Times New Roman" w:hAnsi="Times New Roman" w:hint="eastAsia"/>
          <w:b/>
          <w:sz w:val="30"/>
          <w:szCs w:val="30"/>
        </w:rPr>
        <w:t>期）</w:t>
      </w:r>
    </w:p>
    <w:p w:rsidR="00311CB9" w:rsidRDefault="00311CB9" w:rsidP="00311CB9">
      <w:pPr>
        <w:jc w:val="center"/>
        <w:rPr>
          <w:rFonts w:ascii="Times New Roman" w:hAnsi="Times New Roman"/>
          <w:b/>
          <w:szCs w:val="21"/>
        </w:rPr>
      </w:pPr>
    </w:p>
    <w:p w:rsidR="00311CB9" w:rsidRDefault="00311CB9" w:rsidP="00311CB9">
      <w:pPr>
        <w:numPr>
          <w:ilvl w:val="0"/>
          <w:numId w:val="1"/>
        </w:num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 w:hint="eastAsia"/>
          <w:b/>
        </w:rPr>
        <w:t>表温分析</w:t>
      </w:r>
      <w:proofErr w:type="gramEnd"/>
      <w:r>
        <w:rPr>
          <w:rFonts w:ascii="Times New Roman" w:hAnsi="Times New Roman"/>
          <w:b/>
        </w:rPr>
        <w:t xml:space="preserve">  </w:t>
      </w:r>
    </w:p>
    <w:p w:rsidR="00311CB9" w:rsidRDefault="005E4048" w:rsidP="00311CB9">
      <w:pPr>
        <w:ind w:left="4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3221347" cy="2376000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kanomv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" t="6232" r="4166" b="3553"/>
                    <a:stretch/>
                  </pic:blipFill>
                  <pic:spPr bwMode="auto">
                    <a:xfrm>
                      <a:off x="0" y="0"/>
                      <a:ext cx="3221347" cy="23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CB9" w:rsidRDefault="005E4048" w:rsidP="00311C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2574326" cy="2448000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neral03dic17_nav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4" t="5555" r="1998" b="7850"/>
                    <a:stretch/>
                  </pic:blipFill>
                  <pic:spPr bwMode="auto">
                    <a:xfrm>
                      <a:off x="0" y="0"/>
                      <a:ext cx="2574326" cy="24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2355850" cy="2447886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" r="15572"/>
                    <a:stretch/>
                  </pic:blipFill>
                  <pic:spPr bwMode="auto">
                    <a:xfrm>
                      <a:off x="0" y="0"/>
                      <a:ext cx="2370922" cy="246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CB9" w:rsidRDefault="005E4048" w:rsidP="00311C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2102301" cy="2448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general03dic17_nav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6212" r="3804" b="7907"/>
                    <a:stretch/>
                  </pic:blipFill>
                  <pic:spPr bwMode="auto">
                    <a:xfrm>
                      <a:off x="0" y="0"/>
                      <a:ext cx="2102301" cy="24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2806180" cy="239903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lo03dic17_nav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4132" r="3925" b="6429"/>
                    <a:stretch/>
                  </pic:blipFill>
                  <pic:spPr bwMode="auto">
                    <a:xfrm>
                      <a:off x="0" y="0"/>
                      <a:ext cx="2831261" cy="242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CB9" w:rsidRDefault="00311CB9" w:rsidP="00311CB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图</w:t>
      </w:r>
      <w:r>
        <w:rPr>
          <w:rFonts w:ascii="Times New Roman" w:hAnsi="Times New Roman"/>
          <w:color w:val="000000"/>
        </w:rPr>
        <w:t xml:space="preserve">1  </w:t>
      </w:r>
      <w:r>
        <w:rPr>
          <w:rFonts w:ascii="Times New Roman" w:hAnsi="Times New Roman" w:hint="eastAsia"/>
          <w:color w:val="000000"/>
        </w:rPr>
        <w:t>水温分布图</w:t>
      </w:r>
    </w:p>
    <w:p w:rsidR="00311CB9" w:rsidRDefault="00311CB9" w:rsidP="00311CB9">
      <w:pPr>
        <w:jc w:val="center"/>
        <w:rPr>
          <w:rFonts w:ascii="Times New Roman" w:hAnsi="Times New Roman"/>
          <w:color w:val="000000"/>
        </w:rPr>
      </w:pPr>
    </w:p>
    <w:p w:rsidR="00311CB9" w:rsidRDefault="00311CB9" w:rsidP="00311CB9">
      <w:pPr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目前，赤道附近公海到</w:t>
      </w:r>
      <w:r w:rsidR="006A0DF5">
        <w:rPr>
          <w:rFonts w:ascii="Times New Roman" w:hAnsi="Times New Roman" w:hint="eastAsia"/>
          <w:color w:val="000000"/>
        </w:rPr>
        <w:t>智利中部海域，其沿岸和</w:t>
      </w:r>
      <w:proofErr w:type="gramStart"/>
      <w:r w:rsidR="006A0DF5">
        <w:rPr>
          <w:rFonts w:ascii="Times New Roman" w:hAnsi="Times New Roman" w:hint="eastAsia"/>
          <w:color w:val="000000"/>
        </w:rPr>
        <w:t>公海表温都</w:t>
      </w:r>
      <w:proofErr w:type="gramEnd"/>
      <w:r w:rsidR="006A0DF5">
        <w:rPr>
          <w:rFonts w:ascii="Times New Roman" w:hAnsi="Times New Roman" w:hint="eastAsia"/>
          <w:color w:val="000000"/>
        </w:rPr>
        <w:t>较年份偏低，智利中部以南海域，</w:t>
      </w:r>
      <w:proofErr w:type="gramStart"/>
      <w:r w:rsidR="006A0DF5">
        <w:rPr>
          <w:rFonts w:ascii="Times New Roman" w:hAnsi="Times New Roman" w:hint="eastAsia"/>
          <w:color w:val="000000"/>
        </w:rPr>
        <w:t>表温较</w:t>
      </w:r>
      <w:proofErr w:type="gramEnd"/>
      <w:r w:rsidR="006A0DF5">
        <w:rPr>
          <w:rFonts w:ascii="Times New Roman" w:hAnsi="Times New Roman" w:hint="eastAsia"/>
          <w:color w:val="000000"/>
        </w:rPr>
        <w:t>正常年分持平，局部海域持平</w:t>
      </w:r>
      <w:r>
        <w:rPr>
          <w:rFonts w:ascii="Times New Roman" w:hAnsi="Times New Roman" w:hint="eastAsia"/>
          <w:color w:val="000000"/>
        </w:rPr>
        <w:t>。在</w:t>
      </w:r>
      <w:r>
        <w:rPr>
          <w:rFonts w:ascii="Times New Roman" w:hAnsi="Times New Roman"/>
          <w:color w:val="000000"/>
        </w:rPr>
        <w:t>5°</w:t>
      </w:r>
      <w:r>
        <w:rPr>
          <w:rFonts w:ascii="Times New Roman" w:hAnsi="Times New Roman" w:hint="eastAsia"/>
          <w:color w:val="000000"/>
        </w:rPr>
        <w:t>－</w:t>
      </w:r>
      <w:r>
        <w:rPr>
          <w:rFonts w:ascii="Times New Roman" w:hAnsi="Times New Roman"/>
          <w:color w:val="000000"/>
        </w:rPr>
        <w:t>20°S</w:t>
      </w:r>
      <w:r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/>
          <w:color w:val="000000"/>
        </w:rPr>
        <w:t>75°</w:t>
      </w:r>
      <w:r>
        <w:rPr>
          <w:rFonts w:ascii="Times New Roman" w:hAnsi="Times New Roman" w:hint="eastAsia"/>
          <w:color w:val="000000"/>
        </w:rPr>
        <w:t>－</w:t>
      </w:r>
      <w:r>
        <w:rPr>
          <w:rFonts w:ascii="Times New Roman" w:hAnsi="Times New Roman"/>
          <w:color w:val="000000"/>
        </w:rPr>
        <w:t>85°W</w:t>
      </w:r>
      <w:r>
        <w:rPr>
          <w:rFonts w:ascii="Times New Roman" w:hAnsi="Times New Roman" w:hint="eastAsia"/>
          <w:color w:val="000000"/>
        </w:rPr>
        <w:t>海域，</w:t>
      </w:r>
      <w:proofErr w:type="gramStart"/>
      <w:r>
        <w:rPr>
          <w:rFonts w:ascii="Times New Roman" w:hAnsi="Times New Roman" w:hint="eastAsia"/>
          <w:color w:val="000000"/>
        </w:rPr>
        <w:t>表温介于</w:t>
      </w:r>
      <w:proofErr w:type="gramEnd"/>
      <w:r w:rsidR="006A0DF5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>.</w:t>
      </w:r>
      <w:r w:rsidR="006A0DF5">
        <w:rPr>
          <w:rFonts w:ascii="Times New Roman" w:hAnsi="Times New Roman"/>
          <w:color w:val="000000"/>
        </w:rPr>
        <w:t>89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Ansi="Times New Roman"/>
          <w:color w:val="000000"/>
        </w:rPr>
        <w:t>-2</w:t>
      </w:r>
      <w:r w:rsidR="006A0DF5">
        <w:rPr>
          <w:rFonts w:ascii="Times New Roman" w:hAnsi="Times New Roman"/>
          <w:color w:val="000000"/>
        </w:rPr>
        <w:t>1.88</w:t>
      </w:r>
      <w:r>
        <w:rPr>
          <w:rFonts w:ascii="宋体" w:hAnsi="宋体" w:cs="宋体" w:hint="eastAsia"/>
          <w:color w:val="000000"/>
        </w:rPr>
        <w:t>℃之间</w:t>
      </w:r>
      <w:r>
        <w:rPr>
          <w:rFonts w:ascii="Times New Roman" w:hAnsi="Times New Roman" w:hint="eastAsia"/>
          <w:color w:val="000000"/>
        </w:rPr>
        <w:t>。</w:t>
      </w:r>
    </w:p>
    <w:p w:rsidR="00311CB9" w:rsidRDefault="00311CB9" w:rsidP="00311CB9">
      <w:pPr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hint="eastAsia"/>
          <w:color w:val="000000"/>
          <w:sz w:val="22"/>
        </w:rPr>
        <w:t>表</w:t>
      </w:r>
      <w:r>
        <w:rPr>
          <w:rFonts w:ascii="Times New Roman" w:hAnsi="Times New Roman"/>
          <w:color w:val="000000"/>
          <w:sz w:val="22"/>
        </w:rPr>
        <w:t xml:space="preserve">1. </w:t>
      </w:r>
      <w:r>
        <w:rPr>
          <w:rFonts w:ascii="Times New Roman" w:hAnsi="Times New Roman"/>
          <w:color w:val="000000"/>
          <w:kern w:val="0"/>
          <w:sz w:val="22"/>
        </w:rPr>
        <w:t>2017</w:t>
      </w:r>
      <w:r>
        <w:rPr>
          <w:rFonts w:ascii="Times New Roman" w:hAnsi="Times New Roman" w:hint="eastAsia"/>
          <w:color w:val="000000"/>
          <w:kern w:val="0"/>
          <w:sz w:val="22"/>
        </w:rPr>
        <w:t>年</w:t>
      </w:r>
      <w:r>
        <w:rPr>
          <w:rFonts w:ascii="Times New Roman" w:hAnsi="Times New Roman"/>
          <w:color w:val="000000"/>
          <w:kern w:val="0"/>
          <w:sz w:val="22"/>
        </w:rPr>
        <w:t>11</w:t>
      </w:r>
      <w:r>
        <w:rPr>
          <w:rFonts w:ascii="Times New Roman" w:hAnsi="Times New Roman" w:hint="eastAsia"/>
          <w:color w:val="000000"/>
          <w:kern w:val="0"/>
          <w:sz w:val="22"/>
        </w:rPr>
        <w:t>月</w:t>
      </w:r>
      <w:r>
        <w:rPr>
          <w:rFonts w:ascii="Times New Roman" w:hAnsi="Times New Roman"/>
          <w:color w:val="000000"/>
          <w:kern w:val="0"/>
          <w:sz w:val="22"/>
        </w:rPr>
        <w:t>26</w:t>
      </w:r>
      <w:r>
        <w:rPr>
          <w:rFonts w:ascii="Times New Roman" w:hAnsi="Times New Roman" w:hint="eastAsia"/>
          <w:color w:val="000000"/>
          <w:kern w:val="0"/>
          <w:sz w:val="22"/>
        </w:rPr>
        <w:t>日－</w:t>
      </w:r>
      <w:proofErr w:type="gramStart"/>
      <w:r>
        <w:rPr>
          <w:rFonts w:ascii="Times New Roman" w:hAnsi="Times New Roman"/>
          <w:color w:val="000000"/>
          <w:kern w:val="0"/>
          <w:sz w:val="22"/>
        </w:rPr>
        <w:t>2017</w:t>
      </w:r>
      <w:r>
        <w:rPr>
          <w:rFonts w:ascii="Times New Roman" w:hAnsi="Times New Roman" w:hint="eastAsia"/>
          <w:color w:val="000000"/>
          <w:kern w:val="0"/>
          <w:sz w:val="22"/>
        </w:rPr>
        <w:t>年</w:t>
      </w:r>
      <w:r>
        <w:rPr>
          <w:rFonts w:ascii="Times New Roman" w:hAnsi="Times New Roman"/>
          <w:color w:val="000000"/>
          <w:kern w:val="0"/>
          <w:sz w:val="22"/>
        </w:rPr>
        <w:t>12</w:t>
      </w:r>
      <w:r>
        <w:rPr>
          <w:rFonts w:ascii="Times New Roman" w:hAnsi="Times New Roman" w:hint="eastAsia"/>
          <w:color w:val="000000"/>
          <w:kern w:val="0"/>
          <w:sz w:val="22"/>
        </w:rPr>
        <w:t>月</w:t>
      </w:r>
      <w:r>
        <w:rPr>
          <w:rFonts w:ascii="Times New Roman" w:hAnsi="Times New Roman"/>
          <w:color w:val="000000"/>
          <w:kern w:val="0"/>
          <w:sz w:val="22"/>
        </w:rPr>
        <w:t>02</w:t>
      </w:r>
      <w:r>
        <w:rPr>
          <w:rFonts w:ascii="Times New Roman" w:hAnsi="Times New Roman" w:hint="eastAsia"/>
          <w:color w:val="000000"/>
          <w:kern w:val="0"/>
          <w:sz w:val="22"/>
        </w:rPr>
        <w:t>日表温分布</w:t>
      </w:r>
      <w:proofErr w:type="gramEnd"/>
      <w:r>
        <w:rPr>
          <w:rFonts w:ascii="Times New Roman" w:hAnsi="Times New Roman" w:hint="eastAsia"/>
          <w:color w:val="000000"/>
          <w:kern w:val="0"/>
          <w:sz w:val="22"/>
        </w:rPr>
        <w:t>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311CB9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B9" w:rsidRDefault="00311C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75.5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76.5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77.5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78.5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80.5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81.5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82.5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83.5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CB9" w:rsidRDefault="00311CB9">
            <w:pPr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84.5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5.5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20.79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21.34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20.75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7.5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19.73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20.16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8.5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17.85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17.81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19.52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9.5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20.02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18.91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10.5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17.73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18.2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11.5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17.32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12.5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19.12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16.89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13.5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17.16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14.5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17.58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15.5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18.02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16.5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17.5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18.71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18.5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18.71</w:t>
            </w:r>
          </w:p>
        </w:tc>
      </w:tr>
      <w:tr w:rsidR="005E4048" w:rsidTr="00311CB9">
        <w:trPr>
          <w:trHeight w:val="2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Default="005E4048" w:rsidP="005E4048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19.5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17.81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17.91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048" w:rsidRPr="005E4048" w:rsidRDefault="005E4048" w:rsidP="005E404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E4048">
              <w:rPr>
                <w:rFonts w:ascii="Times New Roman" w:hAnsi="Times New Roman"/>
                <w:color w:val="000000"/>
                <w:sz w:val="22"/>
              </w:rPr>
              <w:t>18.42</w:t>
            </w:r>
          </w:p>
        </w:tc>
      </w:tr>
    </w:tbl>
    <w:p w:rsidR="00311CB9" w:rsidRDefault="00311CB9" w:rsidP="00311CB9">
      <w:pPr>
        <w:jc w:val="center"/>
        <w:outlineLvl w:val="0"/>
        <w:rPr>
          <w:rFonts w:ascii="Times New Roman" w:hAnsi="Times New Roman"/>
        </w:rPr>
      </w:pPr>
    </w:p>
    <w:p w:rsidR="00311CB9" w:rsidRDefault="00311CB9" w:rsidP="005A4D5D"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</w:rPr>
        <w:t xml:space="preserve">   </w:t>
      </w:r>
      <w:r w:rsidR="005A4D5D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  <w:b/>
          <w:szCs w:val="21"/>
        </w:rPr>
        <w:t>．渔汛分析</w:t>
      </w:r>
    </w:p>
    <w:p w:rsidR="00311CB9" w:rsidRDefault="00311CB9" w:rsidP="00311CB9">
      <w:pPr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目前秘鲁传统渔业海域水温基本</w:t>
      </w:r>
      <w:r w:rsidR="00C128BE">
        <w:rPr>
          <w:rFonts w:ascii="Times New Roman" w:hAnsi="Times New Roman" w:hint="eastAsia"/>
          <w:color w:val="000000"/>
          <w:szCs w:val="21"/>
        </w:rPr>
        <w:t>偏低，渔汛条件一般</w:t>
      </w:r>
      <w:r>
        <w:rPr>
          <w:rFonts w:ascii="Times New Roman" w:hAnsi="Times New Roman" w:hint="eastAsia"/>
          <w:color w:val="000000"/>
          <w:szCs w:val="21"/>
        </w:rPr>
        <w:t>。根据渔情预报（海面高度和水温等）分析，</w:t>
      </w:r>
      <w:r>
        <w:rPr>
          <w:rFonts w:ascii="Times New Roman" w:hAnsi="Times New Roman" w:hint="eastAsia"/>
        </w:rPr>
        <w:t>秘鲁外海</w:t>
      </w: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月最适水温为</w:t>
      </w:r>
      <w:r>
        <w:rPr>
          <w:rFonts w:ascii="Times New Roman" w:hAnsi="Times New Roman"/>
          <w:color w:val="000000"/>
          <w:szCs w:val="21"/>
          <w:shd w:val="clear" w:color="auto" w:fill="FDFEFF"/>
        </w:rPr>
        <w:t>20</w:t>
      </w:r>
      <w:r>
        <w:rPr>
          <w:rFonts w:ascii="Times New Roman" w:hAnsi="Times New Roman" w:hint="eastAsia"/>
          <w:color w:val="000000"/>
          <w:szCs w:val="21"/>
          <w:shd w:val="clear" w:color="auto" w:fill="FDFEFF"/>
        </w:rPr>
        <w:t>－</w:t>
      </w:r>
      <w:r>
        <w:rPr>
          <w:rFonts w:ascii="Times New Roman" w:hAnsi="Times New Roman"/>
          <w:color w:val="000000"/>
          <w:szCs w:val="21"/>
          <w:shd w:val="clear" w:color="auto" w:fill="FDFEFF"/>
        </w:rPr>
        <w:t>22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Ansi="Times New Roman" w:hint="eastAsia"/>
          <w:color w:val="000000"/>
          <w:szCs w:val="21"/>
        </w:rPr>
        <w:t>，为此建议作业渔场为</w:t>
      </w:r>
      <w:r>
        <w:rPr>
          <w:rFonts w:ascii="Times New Roman" w:hAnsi="Times New Roman"/>
          <w:color w:val="000000"/>
          <w:szCs w:val="21"/>
        </w:rPr>
        <w:t>16°</w:t>
      </w:r>
      <w:r>
        <w:rPr>
          <w:rFonts w:ascii="Times New Roman" w:hAnsi="Times New Roman" w:hint="eastAsia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1</w:t>
      </w:r>
      <w:r w:rsidR="00C128BE"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Times New Roman"/>
          <w:color w:val="000000"/>
          <w:szCs w:val="21"/>
        </w:rPr>
        <w:t>°S</w:t>
      </w:r>
      <w:r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7</w:t>
      </w:r>
      <w:r w:rsidR="00C128BE"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ascii="Times New Roman" w:hAnsi="Times New Roman" w:hint="eastAsia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8</w:t>
      </w:r>
      <w:r w:rsidR="00C128BE"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°W</w:t>
      </w:r>
      <w:r>
        <w:rPr>
          <w:rFonts w:ascii="Times New Roman" w:hAnsi="Times New Roman" w:hint="eastAsia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1</w:t>
      </w:r>
      <w:r w:rsidR="00C128BE"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Times New Roman"/>
          <w:color w:val="000000"/>
          <w:szCs w:val="21"/>
        </w:rPr>
        <w:t>°</w:t>
      </w:r>
      <w:r>
        <w:rPr>
          <w:rFonts w:ascii="Times New Roman" w:hAnsi="Times New Roman" w:hint="eastAsia"/>
          <w:color w:val="000000"/>
          <w:szCs w:val="21"/>
        </w:rPr>
        <w:t>－</w:t>
      </w:r>
      <w:r w:rsidR="00C128BE"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Times New Roman"/>
          <w:color w:val="000000"/>
          <w:szCs w:val="21"/>
        </w:rPr>
        <w:t>°S</w:t>
      </w:r>
      <w:r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78°</w:t>
      </w:r>
      <w:r>
        <w:rPr>
          <w:rFonts w:ascii="Times New Roman" w:hAnsi="Times New Roman" w:hint="eastAsia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80°W</w:t>
      </w:r>
      <w:r>
        <w:rPr>
          <w:rFonts w:ascii="Times New Roman" w:hAnsi="Times New Roman" w:hint="eastAsia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23°</w:t>
      </w:r>
      <w:r>
        <w:rPr>
          <w:rFonts w:ascii="Times New Roman" w:hAnsi="Times New Roman" w:hint="eastAsia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2</w:t>
      </w:r>
      <w:r w:rsidR="00C128BE">
        <w:rPr>
          <w:rFonts w:ascii="Times New Roman" w:hAnsi="Times New Roman"/>
          <w:color w:val="000000"/>
          <w:szCs w:val="21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Cs w:val="21"/>
        </w:rPr>
        <w:t>°S</w:t>
      </w:r>
      <w:r>
        <w:rPr>
          <w:rFonts w:ascii="Times New Roman" w:hAnsi="Times New Roman" w:hint="eastAsia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75°</w:t>
      </w:r>
      <w:r>
        <w:rPr>
          <w:rFonts w:ascii="Times New Roman" w:hAnsi="Times New Roman" w:hint="eastAsia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77°W</w:t>
      </w:r>
      <w:r>
        <w:rPr>
          <w:rFonts w:ascii="Times New Roman" w:hAnsi="Times New Roman" w:hint="eastAsia"/>
          <w:color w:val="000000"/>
          <w:szCs w:val="21"/>
        </w:rPr>
        <w:t>附近海域。</w:t>
      </w:r>
    </w:p>
    <w:p w:rsidR="00311CB9" w:rsidRDefault="006F301C" w:rsidP="006F301C">
      <w:pPr>
        <w:ind w:firstLineChars="200" w:firstLine="420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w:drawing>
          <wp:inline distT="0" distB="0" distL="0" distR="0">
            <wp:extent cx="2679700" cy="2780235"/>
            <wp:effectExtent l="0" t="0" r="635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" r="9824"/>
                    <a:stretch/>
                  </pic:blipFill>
                  <pic:spPr bwMode="auto">
                    <a:xfrm>
                      <a:off x="0" y="0"/>
                      <a:ext cx="2683591" cy="2784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CB9" w:rsidRDefault="00311CB9" w:rsidP="00311CB9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鱿钓技术</w:t>
      </w:r>
      <w:proofErr w:type="gramEnd"/>
      <w:r>
        <w:rPr>
          <w:rFonts w:ascii="Times New Roman" w:hAnsi="Times New Roman" w:hint="eastAsia"/>
        </w:rPr>
        <w:t>组</w:t>
      </w:r>
    </w:p>
    <w:p w:rsidR="00311CB9" w:rsidRDefault="00311CB9" w:rsidP="00311C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HY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/>
        </w:rPr>
        <w:t>1/2</w:t>
      </w:r>
      <w:r>
        <w:rPr>
          <w:rFonts w:ascii="Times New Roman" w:hAnsi="Times New Roman" w:hint="eastAsia"/>
        </w:rPr>
        <w:t>渔情预报业务化运行小组</w:t>
      </w:r>
    </w:p>
    <w:p w:rsidR="00FB053B" w:rsidRDefault="00311CB9" w:rsidP="006F301C">
      <w:pPr>
        <w:jc w:val="right"/>
      </w:pPr>
      <w:r>
        <w:rPr>
          <w:rFonts w:ascii="Times New Roman" w:hAnsi="Times New Roman"/>
        </w:rPr>
        <w:t>2017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05</w:t>
      </w:r>
      <w:r>
        <w:rPr>
          <w:rFonts w:ascii="Times New Roman" w:hAnsi="Times New Roman" w:hint="eastAsia"/>
        </w:rPr>
        <w:t>日</w:t>
      </w:r>
    </w:p>
    <w:sectPr w:rsidR="00FB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B296D"/>
    <w:multiLevelType w:val="hybridMultilevel"/>
    <w:tmpl w:val="5D201896"/>
    <w:lvl w:ilvl="0" w:tplc="ACA4B370">
      <w:start w:val="1"/>
      <w:numFmt w:val="japaneseCounting"/>
      <w:lvlText w:val="%1．"/>
      <w:lvlJc w:val="left"/>
      <w:pPr>
        <w:ind w:left="450" w:hanging="45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23"/>
    <w:rsid w:val="00311CB9"/>
    <w:rsid w:val="0043655F"/>
    <w:rsid w:val="005A4D5D"/>
    <w:rsid w:val="005E4048"/>
    <w:rsid w:val="006A0DF5"/>
    <w:rsid w:val="006F301C"/>
    <w:rsid w:val="00B67023"/>
    <w:rsid w:val="00C128BE"/>
    <w:rsid w:val="00F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26EB-9E4C-4BB8-A778-886ACC3A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Huajie</dc:creator>
  <cp:keywords/>
  <dc:description/>
  <cp:lastModifiedBy>Lu Huajie</cp:lastModifiedBy>
  <cp:revision>9</cp:revision>
  <dcterms:created xsi:type="dcterms:W3CDTF">2017-12-05T07:44:00Z</dcterms:created>
  <dcterms:modified xsi:type="dcterms:W3CDTF">2017-12-05T08:16:00Z</dcterms:modified>
</cp:coreProperties>
</file>