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C98" w:rsidRPr="00604C98" w:rsidRDefault="00604C98" w:rsidP="00604C98">
      <w:pPr>
        <w:jc w:val="center"/>
        <w:rPr>
          <w:rFonts w:ascii="Times New Roman" w:eastAsia="宋体" w:hAnsi="Times New Roman" w:cs="Times New Roman"/>
          <w:b/>
          <w:sz w:val="28"/>
          <w:szCs w:val="28"/>
        </w:rPr>
      </w:pPr>
      <w:r w:rsidRPr="00604C98">
        <w:rPr>
          <w:rFonts w:ascii="Times New Roman" w:eastAsia="宋体" w:hAnsi="Times New Roman" w:cs="Times New Roman"/>
          <w:b/>
          <w:sz w:val="28"/>
          <w:szCs w:val="28"/>
        </w:rPr>
        <w:t xml:space="preserve">2017-2018 </w:t>
      </w:r>
      <w:r w:rsidRPr="00604C98">
        <w:rPr>
          <w:rFonts w:ascii="Times New Roman" w:eastAsia="宋体" w:hAnsi="Times New Roman" w:cs="Times New Roman" w:hint="eastAsia"/>
          <w:b/>
          <w:sz w:val="28"/>
          <w:szCs w:val="28"/>
        </w:rPr>
        <w:t>阿根廷滑柔鱼渔情预报分析</w:t>
      </w:r>
    </w:p>
    <w:p w:rsidR="00604C98" w:rsidRPr="00604C98" w:rsidRDefault="00604C98" w:rsidP="00604C98">
      <w:pPr>
        <w:jc w:val="center"/>
        <w:rPr>
          <w:rFonts w:ascii="Times New Roman" w:eastAsia="宋体" w:hAnsi="Times New Roman" w:cs="Times New Roman"/>
          <w:b/>
          <w:sz w:val="24"/>
          <w:szCs w:val="24"/>
        </w:rPr>
      </w:pPr>
      <w:r w:rsidRPr="00604C98">
        <w:rPr>
          <w:rFonts w:ascii="Times New Roman" w:eastAsia="宋体" w:hAnsi="Times New Roman" w:cs="Times New Roman" w:hint="eastAsia"/>
          <w:b/>
          <w:sz w:val="24"/>
          <w:szCs w:val="24"/>
        </w:rPr>
        <w:t>第</w:t>
      </w:r>
      <w:r w:rsidRPr="00604C98">
        <w:rPr>
          <w:rFonts w:ascii="Times New Roman" w:eastAsia="宋体" w:hAnsi="Times New Roman" w:cs="Times New Roman"/>
          <w:b/>
          <w:sz w:val="24"/>
          <w:szCs w:val="24"/>
        </w:rPr>
        <w:t>2</w:t>
      </w:r>
      <w:r w:rsidRPr="00604C98">
        <w:rPr>
          <w:rFonts w:ascii="Times New Roman" w:eastAsia="宋体" w:hAnsi="Times New Roman" w:cs="Times New Roman" w:hint="eastAsia"/>
          <w:b/>
          <w:sz w:val="24"/>
          <w:szCs w:val="24"/>
        </w:rPr>
        <w:t>期</w:t>
      </w:r>
    </w:p>
    <w:p w:rsidR="00604C98" w:rsidRPr="002865A7" w:rsidRDefault="00604C98" w:rsidP="00604C98">
      <w:pPr>
        <w:rPr>
          <w:rFonts w:ascii="Times New Roman" w:eastAsia="宋体" w:hAnsi="Times New Roman" w:cs="Times New Roman" w:hint="eastAsia"/>
          <w:szCs w:val="21"/>
        </w:rPr>
      </w:pPr>
    </w:p>
    <w:p w:rsidR="00604C98" w:rsidRPr="00604C98" w:rsidRDefault="00604C98" w:rsidP="00604C98">
      <w:pPr>
        <w:rPr>
          <w:rFonts w:ascii="Times New Roman" w:eastAsia="宋体" w:hAnsi="Times New Roman" w:cs="Times New Roman"/>
          <w:b/>
          <w:szCs w:val="21"/>
        </w:rPr>
      </w:pPr>
      <w:r w:rsidRPr="00604C98">
        <w:rPr>
          <w:rFonts w:ascii="Times New Roman" w:eastAsia="宋体" w:hAnsi="Times New Roman" w:cs="Times New Roman" w:hint="eastAsia"/>
          <w:b/>
          <w:szCs w:val="21"/>
        </w:rPr>
        <w:t>一、水温状况</w:t>
      </w:r>
    </w:p>
    <w:p w:rsidR="00604C98" w:rsidRPr="00604C98" w:rsidRDefault="00604C98" w:rsidP="00604C98">
      <w:pPr>
        <w:spacing w:line="300" w:lineRule="auto"/>
        <w:rPr>
          <w:rFonts w:ascii="Times New Roman" w:eastAsia="宋体" w:hAnsi="Times New Roman" w:cs="Times New Roman"/>
          <w:szCs w:val="21"/>
        </w:rPr>
      </w:pPr>
      <w:r w:rsidRPr="00604C98">
        <w:rPr>
          <w:rFonts w:ascii="Times New Roman" w:eastAsia="宋体" w:hAnsi="Times New Roman" w:cs="Times New Roman"/>
          <w:szCs w:val="21"/>
        </w:rPr>
        <w:t xml:space="preserve">   </w:t>
      </w:r>
      <w:r w:rsidRPr="00604C98">
        <w:rPr>
          <w:rFonts w:ascii="Times New Roman" w:eastAsia="宋体" w:hAnsi="Times New Roman" w:cs="Times New Roman" w:hint="eastAsia"/>
          <w:szCs w:val="21"/>
        </w:rPr>
        <w:t>当前，整个阿根廷滑柔鱼传统渔场域表温</w:t>
      </w:r>
      <w:r w:rsidR="00C169A1">
        <w:rPr>
          <w:rFonts w:ascii="Times New Roman" w:eastAsia="宋体" w:hAnsi="Times New Roman" w:cs="Times New Roman" w:hint="eastAsia"/>
          <w:szCs w:val="21"/>
        </w:rPr>
        <w:t>徐极小部海域表温较正常年份偏低外，其余海域表温都</w:t>
      </w:r>
      <w:r w:rsidRPr="00604C98">
        <w:rPr>
          <w:rFonts w:ascii="Times New Roman" w:eastAsia="宋体" w:hAnsi="Times New Roman" w:cs="Times New Roman" w:hint="eastAsia"/>
          <w:szCs w:val="21"/>
        </w:rPr>
        <w:t>较正常年分持平。目前</w:t>
      </w:r>
      <w:r w:rsidRPr="00604C98">
        <w:rPr>
          <w:rFonts w:ascii="Times New Roman" w:eastAsia="宋体" w:hAnsi="Times New Roman" w:cs="Times New Roman"/>
          <w:szCs w:val="21"/>
        </w:rPr>
        <w:t>40</w:t>
      </w:r>
      <w:r w:rsidRPr="00604C98">
        <w:rPr>
          <w:rFonts w:ascii="Times New Roman" w:eastAsia="宋体" w:hAnsi="Times New Roman" w:cs="Times New Roman" w:hint="eastAsia"/>
          <w:szCs w:val="21"/>
        </w:rPr>
        <w:t>°</w:t>
      </w:r>
      <w:r w:rsidRPr="00604C98">
        <w:rPr>
          <w:rFonts w:ascii="Times New Roman" w:eastAsia="宋体" w:hAnsi="Times New Roman" w:cs="Times New Roman"/>
          <w:szCs w:val="21"/>
        </w:rPr>
        <w:t>S</w:t>
      </w:r>
      <w:r w:rsidRPr="00604C98">
        <w:rPr>
          <w:rFonts w:ascii="Times New Roman" w:eastAsia="宋体" w:hAnsi="Times New Roman" w:cs="Times New Roman" w:hint="eastAsia"/>
          <w:szCs w:val="21"/>
        </w:rPr>
        <w:t>－</w:t>
      </w:r>
      <w:r w:rsidRPr="00604C98">
        <w:rPr>
          <w:rFonts w:ascii="Times New Roman" w:eastAsia="宋体" w:hAnsi="Times New Roman" w:cs="Times New Roman"/>
          <w:szCs w:val="21"/>
        </w:rPr>
        <w:t>50</w:t>
      </w:r>
      <w:r w:rsidRPr="00604C98">
        <w:rPr>
          <w:rFonts w:ascii="Times New Roman" w:eastAsia="宋体" w:hAnsi="Times New Roman" w:cs="Times New Roman" w:hint="eastAsia"/>
          <w:szCs w:val="21"/>
        </w:rPr>
        <w:t>°</w:t>
      </w:r>
      <w:r w:rsidRPr="00604C98">
        <w:rPr>
          <w:rFonts w:ascii="Times New Roman" w:eastAsia="宋体" w:hAnsi="Times New Roman" w:cs="Times New Roman"/>
          <w:szCs w:val="21"/>
        </w:rPr>
        <w:t>S</w:t>
      </w:r>
      <w:r w:rsidRPr="00604C98">
        <w:rPr>
          <w:rFonts w:ascii="Times New Roman" w:eastAsia="宋体" w:hAnsi="Times New Roman" w:cs="Times New Roman" w:hint="eastAsia"/>
          <w:szCs w:val="21"/>
        </w:rPr>
        <w:t>、</w:t>
      </w:r>
      <w:r w:rsidRPr="00604C98">
        <w:rPr>
          <w:rFonts w:ascii="Times New Roman" w:eastAsia="宋体" w:hAnsi="Times New Roman" w:cs="Times New Roman"/>
          <w:szCs w:val="21"/>
        </w:rPr>
        <w:t>55</w:t>
      </w:r>
      <w:r w:rsidRPr="00604C98">
        <w:rPr>
          <w:rFonts w:ascii="Times New Roman" w:eastAsia="宋体" w:hAnsi="Times New Roman" w:cs="Times New Roman" w:hint="eastAsia"/>
          <w:szCs w:val="21"/>
        </w:rPr>
        <w:t>°－</w:t>
      </w:r>
      <w:r w:rsidRPr="00604C98">
        <w:rPr>
          <w:rFonts w:ascii="Times New Roman" w:eastAsia="宋体" w:hAnsi="Times New Roman" w:cs="Times New Roman"/>
          <w:szCs w:val="21"/>
        </w:rPr>
        <w:t>65</w:t>
      </w:r>
      <w:r w:rsidRPr="00604C98">
        <w:rPr>
          <w:rFonts w:ascii="Times New Roman" w:eastAsia="宋体" w:hAnsi="Times New Roman" w:cs="Times New Roman" w:hint="eastAsia"/>
          <w:szCs w:val="21"/>
        </w:rPr>
        <w:t>°</w:t>
      </w:r>
      <w:r w:rsidRPr="00604C98">
        <w:rPr>
          <w:rFonts w:ascii="Times New Roman" w:eastAsia="宋体" w:hAnsi="Times New Roman" w:cs="Times New Roman"/>
          <w:szCs w:val="21"/>
        </w:rPr>
        <w:t>W</w:t>
      </w:r>
      <w:r w:rsidRPr="00604C98">
        <w:rPr>
          <w:rFonts w:ascii="Times New Roman" w:eastAsia="宋体" w:hAnsi="Times New Roman" w:cs="Times New Roman" w:hint="eastAsia"/>
          <w:szCs w:val="21"/>
        </w:rPr>
        <w:t>海域表温介于</w:t>
      </w:r>
      <w:r w:rsidR="00C169A1">
        <w:rPr>
          <w:rFonts w:ascii="Times New Roman" w:eastAsia="宋体" w:hAnsi="Times New Roman" w:cs="Times New Roman"/>
          <w:szCs w:val="21"/>
        </w:rPr>
        <w:t>7</w:t>
      </w:r>
      <w:r w:rsidRPr="00604C98">
        <w:rPr>
          <w:rFonts w:ascii="Times New Roman" w:eastAsia="宋体" w:hAnsi="Times New Roman" w:cs="Times New Roman"/>
          <w:szCs w:val="21"/>
        </w:rPr>
        <w:t>.</w:t>
      </w:r>
      <w:r w:rsidR="00C169A1">
        <w:rPr>
          <w:rFonts w:ascii="Times New Roman" w:eastAsia="宋体" w:hAnsi="Times New Roman" w:cs="Times New Roman"/>
          <w:szCs w:val="21"/>
        </w:rPr>
        <w:t>5</w:t>
      </w:r>
      <w:r w:rsidRPr="00604C98">
        <w:rPr>
          <w:rFonts w:ascii="Times New Roman" w:eastAsia="宋体" w:hAnsi="Times New Roman" w:cs="Times New Roman"/>
          <w:szCs w:val="21"/>
        </w:rPr>
        <w:t>8</w:t>
      </w:r>
      <w:r w:rsidRPr="00604C98">
        <w:rPr>
          <w:rFonts w:ascii="Times New Roman" w:eastAsia="宋体" w:hAnsi="Times New Roman" w:cs="Times New Roman" w:hint="eastAsia"/>
          <w:szCs w:val="21"/>
        </w:rPr>
        <w:t>－</w:t>
      </w:r>
      <w:r w:rsidRPr="00604C98">
        <w:rPr>
          <w:rFonts w:ascii="Times New Roman" w:eastAsia="宋体" w:hAnsi="Times New Roman" w:cs="Times New Roman"/>
          <w:szCs w:val="21"/>
        </w:rPr>
        <w:t>1</w:t>
      </w:r>
      <w:r w:rsidR="00C169A1">
        <w:rPr>
          <w:rFonts w:ascii="Times New Roman" w:eastAsia="宋体" w:hAnsi="Times New Roman" w:cs="Times New Roman"/>
          <w:szCs w:val="21"/>
        </w:rPr>
        <w:t>7</w:t>
      </w:r>
      <w:r w:rsidRPr="00604C98">
        <w:rPr>
          <w:rFonts w:ascii="Times New Roman" w:eastAsia="宋体" w:hAnsi="Times New Roman" w:cs="Times New Roman"/>
          <w:szCs w:val="21"/>
        </w:rPr>
        <w:t>.</w:t>
      </w:r>
      <w:r w:rsidR="00C169A1">
        <w:rPr>
          <w:rFonts w:ascii="Times New Roman" w:eastAsia="宋体" w:hAnsi="Times New Roman" w:cs="Times New Roman"/>
          <w:szCs w:val="21"/>
        </w:rPr>
        <w:t>32</w:t>
      </w:r>
      <w:r w:rsidRPr="00604C98">
        <w:rPr>
          <w:rFonts w:ascii="Times New Roman" w:eastAsia="宋体" w:hAnsi="Times New Roman" w:cs="Times New Roman" w:hint="eastAsia"/>
          <w:szCs w:val="21"/>
        </w:rPr>
        <w:t>℃之间。</w:t>
      </w:r>
    </w:p>
    <w:p w:rsidR="00604C98" w:rsidRPr="00604C98" w:rsidRDefault="00604C98" w:rsidP="00604C98">
      <w:pPr>
        <w:jc w:val="left"/>
        <w:rPr>
          <w:rFonts w:ascii="Times New Roman" w:eastAsia="宋体" w:hAnsi="Times New Roman" w:cs="Times New Roman"/>
          <w:szCs w:val="21"/>
        </w:rPr>
      </w:pPr>
      <w:r w:rsidRPr="00604C98">
        <w:rPr>
          <w:rFonts w:ascii="Times New Roman" w:eastAsia="宋体" w:hAnsi="Times New Roman" w:cs="Times New Roman"/>
          <w:szCs w:val="21"/>
        </w:rPr>
        <w:t xml:space="preserve"> </w:t>
      </w:r>
      <w:r>
        <w:rPr>
          <w:rFonts w:ascii="Times New Roman" w:eastAsia="宋体" w:hAnsi="Times New Roman" w:cs="Times New Roman"/>
          <w:noProof/>
          <w:szCs w:val="21"/>
        </w:rPr>
        <w:drawing>
          <wp:inline distT="0" distB="0" distL="0" distR="0">
            <wp:extent cx="2844196" cy="2095957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wkanomv2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0" t="6462" r="4013" b="3054"/>
                    <a:stretch/>
                  </pic:blipFill>
                  <pic:spPr bwMode="auto">
                    <a:xfrm>
                      <a:off x="0" y="0"/>
                      <a:ext cx="2849245" cy="20996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/>
          <w:noProof/>
          <w:szCs w:val="21"/>
        </w:rPr>
        <w:drawing>
          <wp:inline distT="0" distB="0" distL="0" distR="0">
            <wp:extent cx="2250288" cy="2340998"/>
            <wp:effectExtent l="0" t="0" r="0" b="254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3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34" r="11231"/>
                    <a:stretch/>
                  </pic:blipFill>
                  <pic:spPr bwMode="auto">
                    <a:xfrm>
                      <a:off x="0" y="0"/>
                      <a:ext cx="2258490" cy="23495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04C98" w:rsidRPr="00604C98" w:rsidRDefault="00604C98" w:rsidP="00604C98">
      <w:pPr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noProof/>
          <w:szCs w:val="21"/>
        </w:rPr>
        <w:drawing>
          <wp:inline distT="0" distB="0" distL="0" distR="0">
            <wp:extent cx="2573286" cy="2268000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mw_2016_12_09_sst_v5.0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87" t="2678" r="1379"/>
                    <a:stretch/>
                  </pic:blipFill>
                  <pic:spPr bwMode="auto">
                    <a:xfrm>
                      <a:off x="0" y="0"/>
                      <a:ext cx="2573286" cy="2268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/>
          <w:noProof/>
          <w:szCs w:val="21"/>
        </w:rPr>
        <w:drawing>
          <wp:inline distT="0" distB="0" distL="0" distR="0">
            <wp:extent cx="2562097" cy="2268000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mw_2017_12_09_sst_v5.0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4" t="2520" r="1367"/>
                    <a:stretch/>
                  </pic:blipFill>
                  <pic:spPr bwMode="auto">
                    <a:xfrm>
                      <a:off x="0" y="0"/>
                      <a:ext cx="2562097" cy="2268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04C98" w:rsidRDefault="00C169A1" w:rsidP="00604C98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 xml:space="preserve">        </w:t>
      </w:r>
      <w:r w:rsidR="00604C98" w:rsidRPr="00604C98">
        <w:rPr>
          <w:rFonts w:ascii="Times New Roman" w:eastAsia="宋体" w:hAnsi="Times New Roman" w:cs="Times New Roman"/>
          <w:szCs w:val="21"/>
        </w:rPr>
        <w:t xml:space="preserve"> 2016</w:t>
      </w:r>
      <w:r w:rsidR="00604C98" w:rsidRPr="00604C98">
        <w:rPr>
          <w:rFonts w:ascii="Times New Roman" w:eastAsia="宋体" w:hAnsi="Times New Roman" w:cs="Times New Roman" w:hint="eastAsia"/>
          <w:szCs w:val="21"/>
        </w:rPr>
        <w:t>年</w:t>
      </w:r>
      <w:r w:rsidR="00604C98" w:rsidRPr="00604C98">
        <w:rPr>
          <w:rFonts w:ascii="Times New Roman" w:eastAsia="宋体" w:hAnsi="Times New Roman" w:cs="Times New Roman"/>
          <w:szCs w:val="21"/>
        </w:rPr>
        <w:t>12</w:t>
      </w:r>
      <w:r w:rsidR="00604C98" w:rsidRPr="00604C98"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/>
          <w:szCs w:val="21"/>
        </w:rPr>
        <w:t>09</w:t>
      </w:r>
      <w:r w:rsidR="00604C98" w:rsidRPr="00604C98">
        <w:rPr>
          <w:rFonts w:ascii="Times New Roman" w:eastAsia="宋体" w:hAnsi="Times New Roman" w:cs="Times New Roman" w:hint="eastAsia"/>
          <w:szCs w:val="21"/>
        </w:rPr>
        <w:t>日表温</w:t>
      </w:r>
      <w:r>
        <w:rPr>
          <w:rFonts w:ascii="Times New Roman" w:eastAsia="宋体" w:hAnsi="Times New Roman" w:cs="Times New Roman"/>
          <w:szCs w:val="21"/>
        </w:rPr>
        <w:t xml:space="preserve">         </w:t>
      </w:r>
      <w:r w:rsidR="00604C98" w:rsidRPr="00604C98">
        <w:rPr>
          <w:rFonts w:ascii="Times New Roman" w:eastAsia="宋体" w:hAnsi="Times New Roman" w:cs="Times New Roman"/>
          <w:szCs w:val="21"/>
        </w:rPr>
        <w:t xml:space="preserve"> </w:t>
      </w:r>
      <w:r>
        <w:rPr>
          <w:rFonts w:ascii="Times New Roman" w:eastAsia="宋体" w:hAnsi="Times New Roman" w:cs="Times New Roman"/>
          <w:szCs w:val="21"/>
        </w:rPr>
        <w:t xml:space="preserve"> </w:t>
      </w:r>
      <w:r w:rsidR="00604C98" w:rsidRPr="00604C98">
        <w:rPr>
          <w:rFonts w:ascii="Times New Roman" w:eastAsia="宋体" w:hAnsi="Times New Roman" w:cs="Times New Roman"/>
          <w:szCs w:val="21"/>
        </w:rPr>
        <w:t xml:space="preserve">    2017</w:t>
      </w:r>
      <w:r w:rsidR="00604C98" w:rsidRPr="00604C98">
        <w:rPr>
          <w:rFonts w:ascii="Times New Roman" w:eastAsia="宋体" w:hAnsi="Times New Roman" w:cs="Times New Roman" w:hint="eastAsia"/>
          <w:szCs w:val="21"/>
        </w:rPr>
        <w:t>年</w:t>
      </w:r>
      <w:r w:rsidR="00604C98" w:rsidRPr="00604C98">
        <w:rPr>
          <w:rFonts w:ascii="Times New Roman" w:eastAsia="宋体" w:hAnsi="Times New Roman" w:cs="Times New Roman"/>
          <w:szCs w:val="21"/>
        </w:rPr>
        <w:t>12</w:t>
      </w:r>
      <w:r w:rsidR="00604C98" w:rsidRPr="00604C98"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/>
          <w:szCs w:val="21"/>
        </w:rPr>
        <w:t>09</w:t>
      </w:r>
      <w:r w:rsidR="00604C98" w:rsidRPr="00604C98">
        <w:rPr>
          <w:rFonts w:ascii="Times New Roman" w:eastAsia="宋体" w:hAnsi="Times New Roman" w:cs="Times New Roman" w:hint="eastAsia"/>
          <w:szCs w:val="21"/>
        </w:rPr>
        <w:t>日表温</w:t>
      </w:r>
    </w:p>
    <w:p w:rsidR="00604C98" w:rsidRPr="00604C98" w:rsidRDefault="00604C98" w:rsidP="00604C98">
      <w:pPr>
        <w:rPr>
          <w:rFonts w:ascii="Times New Roman" w:eastAsia="宋体" w:hAnsi="Times New Roman" w:cs="Times New Roman"/>
          <w:szCs w:val="21"/>
        </w:rPr>
      </w:pPr>
    </w:p>
    <w:p w:rsidR="00604C98" w:rsidRPr="00604C98" w:rsidRDefault="00604C98" w:rsidP="00604C98">
      <w:pPr>
        <w:jc w:val="center"/>
        <w:rPr>
          <w:rFonts w:ascii="Times New Roman" w:eastAsia="宋体" w:hAnsi="Times New Roman" w:cs="Times New Roman"/>
          <w:szCs w:val="21"/>
        </w:rPr>
      </w:pPr>
      <w:r w:rsidRPr="00604C98">
        <w:rPr>
          <w:rFonts w:ascii="Times New Roman" w:eastAsia="宋体" w:hAnsi="Times New Roman" w:cs="Times New Roman" w:hint="eastAsia"/>
          <w:szCs w:val="21"/>
        </w:rPr>
        <w:t>图</w:t>
      </w:r>
      <w:r w:rsidRPr="00604C98">
        <w:rPr>
          <w:rFonts w:ascii="Times New Roman" w:eastAsia="宋体" w:hAnsi="Times New Roman" w:cs="Times New Roman"/>
          <w:szCs w:val="21"/>
        </w:rPr>
        <w:t xml:space="preserve">1 </w:t>
      </w:r>
      <w:r w:rsidRPr="00604C98">
        <w:rPr>
          <w:rFonts w:ascii="Times New Roman" w:eastAsia="宋体" w:hAnsi="Times New Roman" w:cs="Times New Roman" w:hint="eastAsia"/>
          <w:szCs w:val="21"/>
        </w:rPr>
        <w:t>表温分布图</w:t>
      </w:r>
    </w:p>
    <w:p w:rsidR="00604C98" w:rsidRPr="00604C98" w:rsidRDefault="00604C98" w:rsidP="00604C98">
      <w:pPr>
        <w:jc w:val="center"/>
        <w:rPr>
          <w:rFonts w:ascii="Times New Roman" w:eastAsia="宋体" w:hAnsi="Times New Roman" w:cs="Times New Roman"/>
          <w:color w:val="000000"/>
          <w:sz w:val="22"/>
        </w:rPr>
      </w:pPr>
      <w:r w:rsidRPr="00604C98">
        <w:rPr>
          <w:rFonts w:ascii="Times New Roman" w:eastAsia="宋体" w:hAnsi="Times New Roman" w:cs="Times New Roman" w:hint="eastAsia"/>
          <w:szCs w:val="21"/>
        </w:rPr>
        <w:t>表</w:t>
      </w:r>
      <w:r w:rsidRPr="00604C98">
        <w:rPr>
          <w:rFonts w:ascii="Times New Roman" w:eastAsia="宋体" w:hAnsi="Times New Roman" w:cs="Times New Roman"/>
          <w:szCs w:val="21"/>
        </w:rPr>
        <w:t>1.</w:t>
      </w:r>
      <w:r w:rsidRPr="00604C98">
        <w:rPr>
          <w:rFonts w:ascii="Times New Roman" w:eastAsia="宋体" w:hAnsi="Times New Roman" w:cs="Times New Roman"/>
          <w:color w:val="000000"/>
          <w:sz w:val="22"/>
          <w:szCs w:val="21"/>
        </w:rPr>
        <w:t xml:space="preserve"> </w:t>
      </w:r>
      <w:r w:rsidRPr="00604C98">
        <w:rPr>
          <w:rFonts w:ascii="Times New Roman" w:eastAsia="宋体" w:hAnsi="Times New Roman" w:cs="Times New Roman"/>
          <w:color w:val="000000"/>
          <w:kern w:val="0"/>
          <w:sz w:val="22"/>
          <w:szCs w:val="21"/>
        </w:rPr>
        <w:t>2017</w:t>
      </w:r>
      <w:r w:rsidRPr="00604C98">
        <w:rPr>
          <w:rFonts w:ascii="Times New Roman" w:eastAsia="宋体" w:hAnsi="Times New Roman" w:cs="Times New Roman" w:hint="eastAsia"/>
          <w:color w:val="000000"/>
          <w:kern w:val="0"/>
          <w:sz w:val="22"/>
          <w:szCs w:val="21"/>
        </w:rPr>
        <w:t>年</w:t>
      </w:r>
      <w:r w:rsidRPr="00604C98">
        <w:rPr>
          <w:rFonts w:ascii="Times New Roman" w:eastAsia="宋体" w:hAnsi="Times New Roman" w:cs="Times New Roman"/>
          <w:color w:val="000000"/>
          <w:kern w:val="0"/>
          <w:sz w:val="22"/>
          <w:szCs w:val="21"/>
        </w:rPr>
        <w:t>12</w:t>
      </w:r>
      <w:r w:rsidRPr="00604C98">
        <w:rPr>
          <w:rFonts w:ascii="Times New Roman" w:eastAsia="宋体" w:hAnsi="Times New Roman" w:cs="Times New Roman" w:hint="eastAsia"/>
          <w:color w:val="000000"/>
          <w:kern w:val="0"/>
          <w:sz w:val="22"/>
          <w:szCs w:val="21"/>
        </w:rPr>
        <w:t>月</w:t>
      </w:r>
      <w:r w:rsidRPr="00604C98">
        <w:rPr>
          <w:rFonts w:ascii="Times New Roman" w:eastAsia="宋体" w:hAnsi="Times New Roman" w:cs="Times New Roman"/>
          <w:color w:val="000000"/>
          <w:kern w:val="0"/>
          <w:sz w:val="22"/>
          <w:szCs w:val="21"/>
        </w:rPr>
        <w:t>03</w:t>
      </w:r>
      <w:r w:rsidRPr="00604C98">
        <w:rPr>
          <w:rFonts w:ascii="Times New Roman" w:eastAsia="宋体" w:hAnsi="Times New Roman" w:cs="Times New Roman" w:hint="eastAsia"/>
          <w:color w:val="000000"/>
          <w:kern w:val="0"/>
          <w:sz w:val="22"/>
          <w:szCs w:val="21"/>
        </w:rPr>
        <w:t>日－</w:t>
      </w:r>
      <w:r w:rsidRPr="00604C98">
        <w:rPr>
          <w:rFonts w:ascii="Times New Roman" w:eastAsia="宋体" w:hAnsi="Times New Roman" w:cs="Times New Roman"/>
          <w:color w:val="000000"/>
          <w:kern w:val="0"/>
          <w:sz w:val="22"/>
          <w:szCs w:val="21"/>
        </w:rPr>
        <w:t>2017</w:t>
      </w:r>
      <w:r w:rsidRPr="00604C98">
        <w:rPr>
          <w:rFonts w:ascii="Times New Roman" w:eastAsia="宋体" w:hAnsi="Times New Roman" w:cs="Times New Roman" w:hint="eastAsia"/>
          <w:color w:val="000000"/>
          <w:kern w:val="0"/>
          <w:sz w:val="22"/>
          <w:szCs w:val="21"/>
        </w:rPr>
        <w:t>年</w:t>
      </w:r>
      <w:r w:rsidRPr="00604C98">
        <w:rPr>
          <w:rFonts w:ascii="Times New Roman" w:eastAsia="宋体" w:hAnsi="Times New Roman" w:cs="Times New Roman"/>
          <w:color w:val="000000"/>
          <w:kern w:val="0"/>
          <w:sz w:val="22"/>
          <w:szCs w:val="21"/>
        </w:rPr>
        <w:t>12</w:t>
      </w:r>
      <w:r w:rsidRPr="00604C98">
        <w:rPr>
          <w:rFonts w:ascii="Times New Roman" w:eastAsia="宋体" w:hAnsi="Times New Roman" w:cs="Times New Roman" w:hint="eastAsia"/>
          <w:color w:val="000000"/>
          <w:kern w:val="0"/>
          <w:sz w:val="22"/>
          <w:szCs w:val="21"/>
        </w:rPr>
        <w:t>月</w:t>
      </w:r>
      <w:r w:rsidRPr="00604C98">
        <w:rPr>
          <w:rFonts w:ascii="Times New Roman" w:eastAsia="宋体" w:hAnsi="Times New Roman" w:cs="Times New Roman"/>
          <w:color w:val="000000"/>
          <w:kern w:val="0"/>
          <w:sz w:val="22"/>
          <w:szCs w:val="21"/>
        </w:rPr>
        <w:t>09</w:t>
      </w:r>
      <w:r w:rsidRPr="00604C98">
        <w:rPr>
          <w:rFonts w:ascii="Times New Roman" w:eastAsia="宋体" w:hAnsi="Times New Roman" w:cs="Times New Roman" w:hint="eastAsia"/>
          <w:color w:val="000000"/>
          <w:kern w:val="0"/>
          <w:sz w:val="22"/>
          <w:szCs w:val="21"/>
        </w:rPr>
        <w:t>日表温分布图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"/>
        <w:gridCol w:w="723"/>
        <w:gridCol w:w="723"/>
        <w:gridCol w:w="723"/>
        <w:gridCol w:w="767"/>
        <w:gridCol w:w="767"/>
        <w:gridCol w:w="767"/>
        <w:gridCol w:w="767"/>
        <w:gridCol w:w="767"/>
        <w:gridCol w:w="723"/>
        <w:gridCol w:w="921"/>
      </w:tblGrid>
      <w:tr w:rsidR="00604C98" w:rsidRPr="00604C98" w:rsidTr="00604C98">
        <w:trPr>
          <w:trHeight w:val="285"/>
        </w:trPr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C98" w:rsidRPr="00604C98" w:rsidRDefault="00604C98" w:rsidP="00604C9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4C98" w:rsidRPr="00604C98" w:rsidRDefault="00604C98" w:rsidP="00604C98">
            <w:pPr>
              <w:jc w:val="right"/>
              <w:rPr>
                <w:rFonts w:ascii="宋体" w:eastAsia="宋体" w:hAnsi="宋体" w:cs="宋体"/>
                <w:b/>
                <w:sz w:val="18"/>
                <w:szCs w:val="18"/>
              </w:rPr>
            </w:pPr>
            <w:r w:rsidRPr="00604C98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64.5W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4C98" w:rsidRPr="00604C98" w:rsidRDefault="00604C98" w:rsidP="00604C98">
            <w:pPr>
              <w:jc w:val="right"/>
              <w:rPr>
                <w:rFonts w:ascii="宋体" w:eastAsia="宋体" w:hAnsi="宋体" w:cs="宋体"/>
                <w:b/>
                <w:sz w:val="18"/>
                <w:szCs w:val="18"/>
              </w:rPr>
            </w:pPr>
            <w:r w:rsidRPr="00604C98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63.5W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4C98" w:rsidRPr="00604C98" w:rsidRDefault="00604C98" w:rsidP="00604C98">
            <w:pPr>
              <w:jc w:val="right"/>
              <w:rPr>
                <w:rFonts w:ascii="宋体" w:eastAsia="宋体" w:hAnsi="宋体" w:cs="宋体"/>
                <w:b/>
                <w:sz w:val="18"/>
                <w:szCs w:val="18"/>
              </w:rPr>
            </w:pPr>
            <w:r w:rsidRPr="00604C98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62.5W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4C98" w:rsidRPr="00604C98" w:rsidRDefault="00604C98" w:rsidP="00604C98">
            <w:pPr>
              <w:jc w:val="right"/>
              <w:rPr>
                <w:rFonts w:ascii="宋体" w:eastAsia="宋体" w:hAnsi="宋体" w:cs="宋体"/>
                <w:b/>
                <w:sz w:val="18"/>
                <w:szCs w:val="18"/>
              </w:rPr>
            </w:pPr>
            <w:r w:rsidRPr="00604C98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61.5 W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4C98" w:rsidRPr="00604C98" w:rsidRDefault="00604C98" w:rsidP="00604C98">
            <w:pPr>
              <w:jc w:val="right"/>
              <w:rPr>
                <w:rFonts w:ascii="宋体" w:eastAsia="宋体" w:hAnsi="宋体" w:cs="宋体"/>
                <w:b/>
                <w:sz w:val="18"/>
                <w:szCs w:val="18"/>
              </w:rPr>
            </w:pPr>
            <w:r w:rsidRPr="00604C98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60.5 W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4C98" w:rsidRPr="00604C98" w:rsidRDefault="00604C98" w:rsidP="00604C98">
            <w:pPr>
              <w:jc w:val="right"/>
              <w:rPr>
                <w:rFonts w:ascii="宋体" w:eastAsia="宋体" w:hAnsi="宋体" w:cs="宋体"/>
                <w:b/>
                <w:sz w:val="18"/>
                <w:szCs w:val="18"/>
              </w:rPr>
            </w:pPr>
            <w:r w:rsidRPr="00604C98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59.5 W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4C98" w:rsidRPr="00604C98" w:rsidRDefault="00604C98" w:rsidP="00604C98">
            <w:pPr>
              <w:jc w:val="right"/>
              <w:rPr>
                <w:rFonts w:ascii="宋体" w:eastAsia="宋体" w:hAnsi="宋体" w:cs="宋体"/>
                <w:b/>
                <w:sz w:val="18"/>
                <w:szCs w:val="18"/>
              </w:rPr>
            </w:pPr>
            <w:r w:rsidRPr="00604C98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58.5 W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4C98" w:rsidRPr="00604C98" w:rsidRDefault="00604C98" w:rsidP="00604C98">
            <w:pPr>
              <w:jc w:val="right"/>
              <w:rPr>
                <w:rFonts w:ascii="宋体" w:eastAsia="宋体" w:hAnsi="宋体" w:cs="宋体"/>
                <w:b/>
                <w:sz w:val="18"/>
                <w:szCs w:val="18"/>
              </w:rPr>
            </w:pPr>
            <w:r w:rsidRPr="00604C98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57.5 W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4C98" w:rsidRPr="00604C98" w:rsidRDefault="00604C98" w:rsidP="00604C98">
            <w:pPr>
              <w:jc w:val="right"/>
              <w:rPr>
                <w:rFonts w:ascii="宋体" w:eastAsia="宋体" w:hAnsi="宋体" w:cs="宋体"/>
                <w:b/>
                <w:sz w:val="18"/>
                <w:szCs w:val="18"/>
              </w:rPr>
            </w:pPr>
            <w:r w:rsidRPr="00604C98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56.5W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04C98" w:rsidRPr="00604C98" w:rsidRDefault="00604C98" w:rsidP="00604C98">
            <w:pPr>
              <w:ind w:right="210"/>
              <w:jc w:val="right"/>
              <w:rPr>
                <w:rFonts w:ascii="宋体" w:eastAsia="宋体" w:hAnsi="宋体" w:cs="宋体"/>
                <w:b/>
                <w:sz w:val="18"/>
                <w:szCs w:val="18"/>
              </w:rPr>
            </w:pPr>
            <w:r w:rsidRPr="00604C98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55.5W</w:t>
            </w:r>
          </w:p>
        </w:tc>
      </w:tr>
      <w:tr w:rsidR="00604C98" w:rsidRPr="00604C98" w:rsidTr="00604C98">
        <w:trPr>
          <w:trHeight w:val="285"/>
        </w:trPr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4C98" w:rsidRPr="00604C98" w:rsidRDefault="00604C98" w:rsidP="00604C98">
            <w:pPr>
              <w:jc w:val="center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604C98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40.5S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4C98" w:rsidRPr="00604C98" w:rsidRDefault="00604C98" w:rsidP="00604C98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4C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15.75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4C98" w:rsidRPr="00604C98" w:rsidRDefault="00604C98" w:rsidP="00604C9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4C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16.48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4C98" w:rsidRPr="00604C98" w:rsidRDefault="00604C98" w:rsidP="00604C9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4C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17.32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4C98" w:rsidRPr="00604C98" w:rsidRDefault="00604C98" w:rsidP="00604C9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4C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16.93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4C98" w:rsidRPr="00604C98" w:rsidRDefault="00604C98" w:rsidP="00604C9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4C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16.05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4C98" w:rsidRPr="00604C98" w:rsidRDefault="00604C98" w:rsidP="00604C9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4C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14.62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4C98" w:rsidRPr="00604C98" w:rsidRDefault="00604C98" w:rsidP="00604C9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4C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13.11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4C98" w:rsidRPr="00604C98" w:rsidRDefault="00604C98" w:rsidP="00604C9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4C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11.88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4C98" w:rsidRPr="00604C98" w:rsidRDefault="00604C98" w:rsidP="00604C9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4C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11.69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04C98" w:rsidRPr="00604C98" w:rsidRDefault="00604C98" w:rsidP="00604C9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4C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13.15</w:t>
            </w:r>
          </w:p>
        </w:tc>
      </w:tr>
      <w:tr w:rsidR="00604C98" w:rsidRPr="00604C98" w:rsidTr="00604C98">
        <w:trPr>
          <w:trHeight w:val="285"/>
        </w:trPr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4C98" w:rsidRPr="00604C98" w:rsidRDefault="00604C98" w:rsidP="00604C98">
            <w:pPr>
              <w:jc w:val="center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604C98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41.5S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4C98" w:rsidRPr="00604C98" w:rsidRDefault="00604C98" w:rsidP="00604C9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4C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15.49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4C98" w:rsidRPr="00604C98" w:rsidRDefault="00604C98" w:rsidP="00604C9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4C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15.57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4C98" w:rsidRPr="00604C98" w:rsidRDefault="00604C98" w:rsidP="00604C9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4C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15.78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4C98" w:rsidRPr="00604C98" w:rsidRDefault="00604C98" w:rsidP="00604C9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4C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15.26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4C98" w:rsidRPr="00604C98" w:rsidRDefault="00604C98" w:rsidP="00604C9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4C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14.34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4C98" w:rsidRPr="00604C98" w:rsidRDefault="00604C98" w:rsidP="00604C9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4C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13.24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4C98" w:rsidRPr="00604C98" w:rsidRDefault="00604C98" w:rsidP="00604C9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4C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11.91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4C98" w:rsidRPr="00604C98" w:rsidRDefault="00604C98" w:rsidP="00604C9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4C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10.92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4C98" w:rsidRPr="00604C98" w:rsidRDefault="00604C98" w:rsidP="00604C9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4C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11.07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04C98" w:rsidRPr="00604C98" w:rsidRDefault="00604C98" w:rsidP="00604C9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4C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12.9</w:t>
            </w:r>
          </w:p>
        </w:tc>
      </w:tr>
      <w:tr w:rsidR="00604C98" w:rsidRPr="00604C98" w:rsidTr="00604C98">
        <w:trPr>
          <w:trHeight w:val="285"/>
        </w:trPr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4C98" w:rsidRPr="00604C98" w:rsidRDefault="00604C98" w:rsidP="00604C98">
            <w:pPr>
              <w:jc w:val="center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604C98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42.5S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4C98" w:rsidRPr="00604C98" w:rsidRDefault="00604C98" w:rsidP="00604C9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4C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14.9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4C98" w:rsidRPr="00604C98" w:rsidRDefault="00604C98" w:rsidP="00604C9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4C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14.75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4C98" w:rsidRPr="00604C98" w:rsidRDefault="00604C98" w:rsidP="00604C9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4C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14.36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4C98" w:rsidRPr="00604C98" w:rsidRDefault="00604C98" w:rsidP="00604C9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4C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13.61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4C98" w:rsidRPr="00604C98" w:rsidRDefault="00604C98" w:rsidP="00604C9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4C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12.69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4C98" w:rsidRPr="00604C98" w:rsidRDefault="00604C98" w:rsidP="00604C9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4C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12.05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4C98" w:rsidRPr="00604C98" w:rsidRDefault="00604C98" w:rsidP="00604C9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4C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4C98" w:rsidRPr="00604C98" w:rsidRDefault="00604C98" w:rsidP="00604C9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4C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10.47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4C98" w:rsidRPr="00604C98" w:rsidRDefault="00604C98" w:rsidP="00604C9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4C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10.93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04C98" w:rsidRPr="00604C98" w:rsidRDefault="00604C98" w:rsidP="00604C9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4C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12.9</w:t>
            </w:r>
          </w:p>
        </w:tc>
      </w:tr>
      <w:tr w:rsidR="00604C98" w:rsidRPr="00604C98" w:rsidTr="00604C98">
        <w:trPr>
          <w:trHeight w:val="285"/>
        </w:trPr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4C98" w:rsidRPr="00604C98" w:rsidRDefault="00604C98" w:rsidP="00604C98">
            <w:pPr>
              <w:jc w:val="center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604C98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43.5S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4C98" w:rsidRPr="00604C98" w:rsidRDefault="00604C98" w:rsidP="00604C9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4C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14.1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4C98" w:rsidRPr="00604C98" w:rsidRDefault="00604C98" w:rsidP="00604C9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4C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13.77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4C98" w:rsidRPr="00604C98" w:rsidRDefault="00604C98" w:rsidP="00604C9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4C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13.14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4C98" w:rsidRPr="00604C98" w:rsidRDefault="00604C98" w:rsidP="00604C9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4C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12.27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4C98" w:rsidRPr="00604C98" w:rsidRDefault="00604C98" w:rsidP="00604C9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4C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11.42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4C98" w:rsidRPr="00604C98" w:rsidRDefault="00604C98" w:rsidP="00604C9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4C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11.17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4C98" w:rsidRPr="00604C98" w:rsidRDefault="00604C98" w:rsidP="00604C9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4C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10.63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4C98" w:rsidRPr="00604C98" w:rsidRDefault="00604C98" w:rsidP="00604C9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4C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10.37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4C98" w:rsidRPr="00604C98" w:rsidRDefault="00604C98" w:rsidP="00604C9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4C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11.05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04C98" w:rsidRPr="00604C98" w:rsidRDefault="00604C98" w:rsidP="00604C9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4C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12.92</w:t>
            </w:r>
          </w:p>
        </w:tc>
      </w:tr>
      <w:tr w:rsidR="00604C98" w:rsidRPr="00604C98" w:rsidTr="00604C98">
        <w:trPr>
          <w:trHeight w:val="285"/>
        </w:trPr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4C98" w:rsidRPr="00604C98" w:rsidRDefault="00604C98" w:rsidP="00604C98">
            <w:pPr>
              <w:jc w:val="center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604C98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44.5S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4C98" w:rsidRPr="00604C98" w:rsidRDefault="00604C98" w:rsidP="00604C9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4C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13.21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4C98" w:rsidRPr="00604C98" w:rsidRDefault="00604C98" w:rsidP="00604C9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4C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12.82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4C98" w:rsidRPr="00604C98" w:rsidRDefault="00604C98" w:rsidP="00604C9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4C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12.21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4C98" w:rsidRPr="00604C98" w:rsidRDefault="00604C98" w:rsidP="00604C9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4C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11.41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4C98" w:rsidRPr="00604C98" w:rsidRDefault="00604C98" w:rsidP="00604C9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4C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10.73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4C98" w:rsidRPr="00604C98" w:rsidRDefault="00604C98" w:rsidP="00604C9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4C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10.78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4C98" w:rsidRPr="00604C98" w:rsidRDefault="00604C98" w:rsidP="00604C9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4C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10.54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4C98" w:rsidRPr="00604C98" w:rsidRDefault="00604C98" w:rsidP="00604C9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4C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10.58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4C98" w:rsidRPr="00604C98" w:rsidRDefault="00604C98" w:rsidP="00604C9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4C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11.4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04C98" w:rsidRPr="00604C98" w:rsidRDefault="00604C98" w:rsidP="00604C9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4C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13.17</w:t>
            </w:r>
          </w:p>
        </w:tc>
      </w:tr>
      <w:tr w:rsidR="00604C98" w:rsidRPr="00604C98" w:rsidTr="00604C98">
        <w:trPr>
          <w:trHeight w:val="285"/>
        </w:trPr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4C98" w:rsidRPr="00604C98" w:rsidRDefault="00604C98" w:rsidP="00604C98">
            <w:pPr>
              <w:jc w:val="center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604C98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45.5S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4C98" w:rsidRPr="00604C98" w:rsidRDefault="00604C98" w:rsidP="00604C9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4C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12.49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4C98" w:rsidRPr="00604C98" w:rsidRDefault="00604C98" w:rsidP="00604C9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4C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12.06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4C98" w:rsidRPr="00604C98" w:rsidRDefault="00604C98" w:rsidP="00604C9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4C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11.48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4C98" w:rsidRPr="00604C98" w:rsidRDefault="00604C98" w:rsidP="00604C9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4C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10.78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4C98" w:rsidRPr="00604C98" w:rsidRDefault="00604C98" w:rsidP="00604C9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4C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10.21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4C98" w:rsidRPr="00604C98" w:rsidRDefault="00604C98" w:rsidP="00604C9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4C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10.28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4C98" w:rsidRPr="00604C98" w:rsidRDefault="00604C98" w:rsidP="00604C9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4C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10.09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4C98" w:rsidRPr="00604C98" w:rsidRDefault="00604C98" w:rsidP="00604C9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4C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10.14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4C98" w:rsidRPr="00604C98" w:rsidRDefault="00604C98" w:rsidP="00604C9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4C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10.88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04C98" w:rsidRPr="00604C98" w:rsidRDefault="00604C98" w:rsidP="00604C9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4C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12.44</w:t>
            </w:r>
          </w:p>
        </w:tc>
      </w:tr>
      <w:tr w:rsidR="00604C98" w:rsidRPr="00604C98" w:rsidTr="00604C98">
        <w:trPr>
          <w:trHeight w:val="285"/>
        </w:trPr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4C98" w:rsidRPr="00604C98" w:rsidRDefault="00604C98" w:rsidP="00604C98">
            <w:pPr>
              <w:jc w:val="center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604C98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lastRenderedPageBreak/>
              <w:t>46.5S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4C98" w:rsidRPr="00604C98" w:rsidRDefault="00604C98" w:rsidP="00604C9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4C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11.81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4C98" w:rsidRPr="00604C98" w:rsidRDefault="00604C98" w:rsidP="00604C9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4C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11.39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4C98" w:rsidRPr="00604C98" w:rsidRDefault="00604C98" w:rsidP="00604C9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4C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10.91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4C98" w:rsidRPr="00604C98" w:rsidRDefault="00604C98" w:rsidP="00604C9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4C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10.34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4C98" w:rsidRPr="00604C98" w:rsidRDefault="00604C98" w:rsidP="00604C9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4C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9.86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4C98" w:rsidRPr="00604C98" w:rsidRDefault="00604C98" w:rsidP="00604C9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4C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9.83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4C98" w:rsidRPr="00604C98" w:rsidRDefault="00604C98" w:rsidP="00604C9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4C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9.54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4C98" w:rsidRPr="00604C98" w:rsidRDefault="00604C98" w:rsidP="00604C9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4C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9.46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4C98" w:rsidRPr="00604C98" w:rsidRDefault="00604C98" w:rsidP="00604C9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4C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9.96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04C98" w:rsidRPr="00604C98" w:rsidRDefault="00604C98" w:rsidP="00604C9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4C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11.2</w:t>
            </w:r>
          </w:p>
        </w:tc>
      </w:tr>
      <w:tr w:rsidR="00604C98" w:rsidRPr="00604C98" w:rsidTr="00604C98">
        <w:trPr>
          <w:trHeight w:val="285"/>
        </w:trPr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4C98" w:rsidRPr="00604C98" w:rsidRDefault="00604C98" w:rsidP="00604C98">
            <w:pPr>
              <w:jc w:val="center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604C98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47.5S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4C98" w:rsidRPr="00604C98" w:rsidRDefault="00604C98" w:rsidP="00604C9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4C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11.06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4C98" w:rsidRPr="00604C98" w:rsidRDefault="00604C98" w:rsidP="00604C9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4C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10.74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4C98" w:rsidRPr="00604C98" w:rsidRDefault="00604C98" w:rsidP="00604C9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4C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10.41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4C98" w:rsidRPr="00604C98" w:rsidRDefault="00604C98" w:rsidP="00604C9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4C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10.01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4C98" w:rsidRPr="00604C98" w:rsidRDefault="00604C98" w:rsidP="00604C9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4C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9.66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4C98" w:rsidRPr="00604C98" w:rsidRDefault="00604C98" w:rsidP="00604C9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4C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9.49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4C98" w:rsidRPr="00604C98" w:rsidRDefault="00604C98" w:rsidP="00604C9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4C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9.08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4C98" w:rsidRPr="00604C98" w:rsidRDefault="00604C98" w:rsidP="00604C9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4C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8.81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4C98" w:rsidRPr="00604C98" w:rsidRDefault="00604C98" w:rsidP="00604C9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4C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8.99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04C98" w:rsidRPr="00604C98" w:rsidRDefault="00604C98" w:rsidP="00604C9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4C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9.81</w:t>
            </w:r>
          </w:p>
        </w:tc>
      </w:tr>
      <w:tr w:rsidR="00604C98" w:rsidRPr="00604C98" w:rsidTr="00604C98">
        <w:trPr>
          <w:trHeight w:val="285"/>
        </w:trPr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4C98" w:rsidRPr="00604C98" w:rsidRDefault="00604C98" w:rsidP="00604C98">
            <w:pPr>
              <w:jc w:val="center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604C98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48.5S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4C98" w:rsidRPr="00604C98" w:rsidRDefault="00604C98" w:rsidP="00604C9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4C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10.27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4C98" w:rsidRPr="00604C98" w:rsidRDefault="00604C98" w:rsidP="00604C9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4C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10.04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4C98" w:rsidRPr="00604C98" w:rsidRDefault="00604C98" w:rsidP="00604C9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4C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9.89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4C98" w:rsidRPr="00604C98" w:rsidRDefault="00604C98" w:rsidP="00604C9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4C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9.72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4C98" w:rsidRPr="00604C98" w:rsidRDefault="00604C98" w:rsidP="00604C9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4C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9.55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4C98" w:rsidRPr="00604C98" w:rsidRDefault="00604C98" w:rsidP="00604C9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4C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9.35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4C98" w:rsidRPr="00604C98" w:rsidRDefault="00604C98" w:rsidP="00604C9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4C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8.92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4C98" w:rsidRPr="00604C98" w:rsidRDefault="00604C98" w:rsidP="00604C9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4C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8.54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4C98" w:rsidRPr="00604C98" w:rsidRDefault="00604C98" w:rsidP="00604C9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4C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8.46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04C98" w:rsidRPr="00604C98" w:rsidRDefault="00604C98" w:rsidP="00604C9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4C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8.83</w:t>
            </w:r>
          </w:p>
        </w:tc>
      </w:tr>
      <w:tr w:rsidR="00604C98" w:rsidRPr="00604C98" w:rsidTr="00604C98">
        <w:trPr>
          <w:trHeight w:val="285"/>
        </w:trPr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4C98" w:rsidRPr="00604C98" w:rsidRDefault="00604C98" w:rsidP="00604C9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604C98"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  <w:t>49.5S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4C98" w:rsidRPr="00604C98" w:rsidRDefault="00604C98" w:rsidP="00604C9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4C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9.74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4C98" w:rsidRPr="00604C98" w:rsidRDefault="00604C98" w:rsidP="00604C9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4C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9.55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4C98" w:rsidRPr="00604C98" w:rsidRDefault="00604C98" w:rsidP="00604C9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4C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9.48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4C98" w:rsidRPr="00604C98" w:rsidRDefault="00604C98" w:rsidP="00604C9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4C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9.41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4C98" w:rsidRPr="00604C98" w:rsidRDefault="00604C98" w:rsidP="00604C9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4C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9.3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4C98" w:rsidRPr="00604C98" w:rsidRDefault="00604C98" w:rsidP="00604C9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4C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8.98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4C98" w:rsidRPr="00604C98" w:rsidRDefault="00604C98" w:rsidP="00604C9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4C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8.52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4C98" w:rsidRPr="00604C98" w:rsidRDefault="00604C98" w:rsidP="00604C9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4C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8.04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4C98" w:rsidRPr="00604C98" w:rsidRDefault="00604C98" w:rsidP="00604C9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4C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7.71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04C98" w:rsidRPr="00604C98" w:rsidRDefault="00604C98" w:rsidP="00604C9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4C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7.58</w:t>
            </w:r>
          </w:p>
        </w:tc>
      </w:tr>
    </w:tbl>
    <w:p w:rsidR="00604C98" w:rsidRPr="00604C98" w:rsidRDefault="00604C98" w:rsidP="00604C98">
      <w:pPr>
        <w:rPr>
          <w:rFonts w:ascii="Times New Roman" w:eastAsia="宋体" w:hAnsi="Times New Roman" w:cs="Times New Roman"/>
          <w:szCs w:val="21"/>
        </w:rPr>
      </w:pPr>
      <w:r w:rsidRPr="00604C98">
        <w:rPr>
          <w:rFonts w:ascii="Times New Roman" w:eastAsia="宋体" w:hAnsi="Times New Roman" w:cs="Times New Roman"/>
          <w:i/>
          <w:szCs w:val="21"/>
        </w:rPr>
        <w:t xml:space="preserve">      </w:t>
      </w:r>
    </w:p>
    <w:p w:rsidR="00604C98" w:rsidRPr="00604C98" w:rsidRDefault="00604C98" w:rsidP="00604C98">
      <w:pPr>
        <w:jc w:val="center"/>
        <w:rPr>
          <w:rFonts w:ascii="Times New Roman" w:eastAsia="宋体" w:hAnsi="Times New Roman" w:cs="Times New Roman"/>
          <w:szCs w:val="21"/>
        </w:rPr>
      </w:pPr>
    </w:p>
    <w:p w:rsidR="00604C98" w:rsidRPr="00604C98" w:rsidRDefault="00604C98" w:rsidP="00604C98">
      <w:pPr>
        <w:rPr>
          <w:rFonts w:ascii="Times New Roman" w:eastAsia="宋体" w:hAnsi="Times New Roman" w:cs="Times New Roman"/>
          <w:b/>
          <w:szCs w:val="21"/>
        </w:rPr>
      </w:pPr>
      <w:r>
        <w:rPr>
          <w:rFonts w:ascii="Times New Roman" w:eastAsia="宋体" w:hAnsi="Times New Roman" w:cs="Times New Roman" w:hint="eastAsia"/>
          <w:b/>
          <w:szCs w:val="21"/>
        </w:rPr>
        <w:t>二</w:t>
      </w:r>
      <w:r w:rsidRPr="00604C98">
        <w:rPr>
          <w:rFonts w:ascii="Times New Roman" w:eastAsia="宋体" w:hAnsi="Times New Roman" w:cs="Times New Roman" w:hint="eastAsia"/>
          <w:b/>
          <w:szCs w:val="21"/>
        </w:rPr>
        <w:t>、渔情分析</w:t>
      </w:r>
    </w:p>
    <w:p w:rsidR="00604C98" w:rsidRPr="00604C98" w:rsidRDefault="00604C98" w:rsidP="00604C98">
      <w:pPr>
        <w:spacing w:line="300" w:lineRule="auto"/>
        <w:ind w:firstLine="435"/>
        <w:rPr>
          <w:rFonts w:ascii="Times New Roman" w:eastAsia="宋体" w:hAnsi="Times New Roman" w:cs="Times New Roman"/>
          <w:szCs w:val="21"/>
        </w:rPr>
      </w:pPr>
      <w:r w:rsidRPr="00604C98">
        <w:rPr>
          <w:rFonts w:ascii="Times New Roman" w:eastAsia="宋体" w:hAnsi="Times New Roman" w:cs="Times New Roman" w:hint="eastAsia"/>
          <w:szCs w:val="21"/>
        </w:rPr>
        <w:t>根据目前海况分析，传统作业渔场的水温较往年基本持平，渔场的形成条件</w:t>
      </w:r>
      <w:r w:rsidR="00E90FEC">
        <w:rPr>
          <w:rFonts w:ascii="Times New Roman" w:eastAsia="宋体" w:hAnsi="Times New Roman" w:cs="Times New Roman" w:hint="eastAsia"/>
          <w:szCs w:val="21"/>
        </w:rPr>
        <w:t>正常</w:t>
      </w:r>
      <w:r w:rsidRPr="00604C98">
        <w:rPr>
          <w:rFonts w:ascii="Times New Roman" w:eastAsia="宋体" w:hAnsi="Times New Roman" w:cs="Times New Roman" w:hint="eastAsia"/>
          <w:szCs w:val="21"/>
        </w:rPr>
        <w:t>。研究表明，</w:t>
      </w:r>
      <w:r w:rsidRPr="00604C98">
        <w:rPr>
          <w:rFonts w:ascii="Times New Roman" w:eastAsia="宋体" w:hAnsi="Times New Roman" w:cs="Times New Roman"/>
          <w:szCs w:val="21"/>
        </w:rPr>
        <w:t>12</w:t>
      </w:r>
      <w:r w:rsidRPr="00604C98">
        <w:rPr>
          <w:rFonts w:ascii="Times New Roman" w:eastAsia="宋体" w:hAnsi="Times New Roman" w:cs="Times New Roman" w:hint="eastAsia"/>
          <w:szCs w:val="21"/>
        </w:rPr>
        <w:t>月间阿根廷滑柔鱼中心渔场温度为</w:t>
      </w:r>
      <w:r w:rsidRPr="00604C98">
        <w:rPr>
          <w:rFonts w:ascii="Times New Roman" w:eastAsia="宋体" w:hAnsi="Times New Roman" w:cs="Times New Roman"/>
          <w:szCs w:val="21"/>
        </w:rPr>
        <w:t>10</w:t>
      </w:r>
      <w:r w:rsidRPr="00604C98">
        <w:rPr>
          <w:rFonts w:ascii="Times New Roman" w:eastAsia="宋体" w:hAnsi="Times New Roman" w:cs="Times New Roman" w:hint="eastAsia"/>
          <w:szCs w:val="21"/>
        </w:rPr>
        <w:t>～</w:t>
      </w:r>
      <w:r w:rsidRPr="00604C98">
        <w:rPr>
          <w:rFonts w:ascii="Times New Roman" w:eastAsia="宋体" w:hAnsi="Times New Roman" w:cs="Times New Roman"/>
          <w:szCs w:val="21"/>
        </w:rPr>
        <w:t>12</w:t>
      </w:r>
      <w:r w:rsidRPr="00604C98">
        <w:rPr>
          <w:rFonts w:ascii="Times New Roman" w:eastAsia="宋体" w:hAnsi="Times New Roman" w:cs="Times New Roman" w:hint="eastAsia"/>
          <w:szCs w:val="21"/>
        </w:rPr>
        <w:t>℃，建议作业海域为</w:t>
      </w:r>
      <w:r w:rsidRPr="00604C98">
        <w:rPr>
          <w:rFonts w:ascii="Times New Roman" w:eastAsia="宋体" w:hAnsi="Times New Roman" w:cs="Times New Roman"/>
          <w:color w:val="000000"/>
          <w:sz w:val="22"/>
        </w:rPr>
        <w:t>4</w:t>
      </w:r>
      <w:r w:rsidR="00E90FEC">
        <w:rPr>
          <w:rFonts w:ascii="Times New Roman" w:eastAsia="宋体" w:hAnsi="Times New Roman" w:cs="Times New Roman"/>
          <w:color w:val="000000"/>
          <w:sz w:val="22"/>
        </w:rPr>
        <w:t>1</w:t>
      </w:r>
      <w:r w:rsidRPr="00604C98">
        <w:rPr>
          <w:rFonts w:ascii="Times New Roman" w:eastAsia="宋体" w:hAnsi="Times New Roman" w:cs="Times New Roman"/>
          <w:color w:val="000000"/>
          <w:sz w:val="22"/>
        </w:rPr>
        <w:t>°</w:t>
      </w:r>
      <w:r w:rsidRPr="00604C98">
        <w:rPr>
          <w:rFonts w:ascii="Times New Roman" w:eastAsia="宋体" w:hAnsi="Times New Roman" w:cs="Times New Roman" w:hint="eastAsia"/>
          <w:color w:val="000000"/>
          <w:sz w:val="22"/>
        </w:rPr>
        <w:t>－</w:t>
      </w:r>
      <w:r w:rsidRPr="00604C98">
        <w:rPr>
          <w:rFonts w:ascii="Times New Roman" w:eastAsia="宋体" w:hAnsi="Times New Roman" w:cs="Times New Roman"/>
          <w:color w:val="000000"/>
          <w:sz w:val="22"/>
        </w:rPr>
        <w:t>4</w:t>
      </w:r>
      <w:r w:rsidR="00E90FEC">
        <w:rPr>
          <w:rFonts w:ascii="Times New Roman" w:eastAsia="宋体" w:hAnsi="Times New Roman" w:cs="Times New Roman"/>
          <w:color w:val="000000"/>
          <w:sz w:val="22"/>
        </w:rPr>
        <w:t>3</w:t>
      </w:r>
      <w:r w:rsidRPr="00604C98">
        <w:rPr>
          <w:rFonts w:ascii="Times New Roman" w:eastAsia="宋体" w:hAnsi="Times New Roman" w:cs="Times New Roman"/>
          <w:color w:val="000000"/>
          <w:sz w:val="22"/>
        </w:rPr>
        <w:t>°S</w:t>
      </w:r>
      <w:r w:rsidRPr="00604C98">
        <w:rPr>
          <w:rFonts w:ascii="Times New Roman" w:eastAsia="宋体" w:hAnsi="Times New Roman" w:cs="Times New Roman" w:hint="eastAsia"/>
          <w:color w:val="000000"/>
          <w:sz w:val="22"/>
        </w:rPr>
        <w:t>、</w:t>
      </w:r>
      <w:r w:rsidR="00E90FEC">
        <w:rPr>
          <w:rFonts w:ascii="Times New Roman" w:eastAsia="宋体" w:hAnsi="Times New Roman" w:cs="Times New Roman"/>
          <w:color w:val="000000"/>
          <w:sz w:val="22"/>
        </w:rPr>
        <w:t>57</w:t>
      </w:r>
      <w:r w:rsidRPr="00604C98">
        <w:rPr>
          <w:rFonts w:ascii="Times New Roman" w:eastAsia="宋体" w:hAnsi="Times New Roman" w:cs="Times New Roman"/>
          <w:color w:val="000000"/>
          <w:sz w:val="22"/>
        </w:rPr>
        <w:t>°</w:t>
      </w:r>
      <w:r w:rsidRPr="00604C98">
        <w:rPr>
          <w:rFonts w:ascii="Times New Roman" w:eastAsia="宋体" w:hAnsi="Times New Roman" w:cs="Times New Roman" w:hint="eastAsia"/>
          <w:color w:val="000000"/>
          <w:sz w:val="22"/>
        </w:rPr>
        <w:t>－</w:t>
      </w:r>
      <w:r w:rsidR="00E90FEC">
        <w:rPr>
          <w:rFonts w:ascii="Times New Roman" w:eastAsia="宋体" w:hAnsi="Times New Roman" w:cs="Times New Roman" w:hint="eastAsia"/>
          <w:color w:val="000000"/>
          <w:sz w:val="22"/>
        </w:rPr>
        <w:t>59</w:t>
      </w:r>
      <w:r w:rsidRPr="00604C98">
        <w:rPr>
          <w:rFonts w:ascii="Times New Roman" w:eastAsia="宋体" w:hAnsi="Times New Roman" w:cs="Times New Roman"/>
          <w:color w:val="000000"/>
          <w:sz w:val="22"/>
        </w:rPr>
        <w:t>°W</w:t>
      </w:r>
      <w:r w:rsidRPr="00604C98">
        <w:rPr>
          <w:rFonts w:ascii="Times New Roman" w:eastAsia="宋体" w:hAnsi="Times New Roman" w:cs="Times New Roman" w:hint="eastAsia"/>
          <w:color w:val="000000"/>
          <w:sz w:val="22"/>
        </w:rPr>
        <w:t>；</w:t>
      </w:r>
      <w:r w:rsidRPr="00604C98">
        <w:rPr>
          <w:rFonts w:ascii="Times New Roman" w:eastAsia="宋体" w:hAnsi="Times New Roman" w:cs="Times New Roman"/>
          <w:color w:val="000000"/>
          <w:sz w:val="22"/>
        </w:rPr>
        <w:t>4</w:t>
      </w:r>
      <w:r w:rsidR="00E90FEC">
        <w:rPr>
          <w:rFonts w:ascii="Times New Roman" w:eastAsia="宋体" w:hAnsi="Times New Roman" w:cs="Times New Roman"/>
          <w:color w:val="000000"/>
          <w:sz w:val="22"/>
        </w:rPr>
        <w:t>5</w:t>
      </w:r>
      <w:r w:rsidRPr="00604C98">
        <w:rPr>
          <w:rFonts w:ascii="Times New Roman" w:eastAsia="宋体" w:hAnsi="Times New Roman" w:cs="Times New Roman"/>
          <w:color w:val="000000"/>
          <w:sz w:val="22"/>
        </w:rPr>
        <w:t>°</w:t>
      </w:r>
      <w:r w:rsidRPr="00604C98">
        <w:rPr>
          <w:rFonts w:ascii="Times New Roman" w:eastAsia="宋体" w:hAnsi="Times New Roman" w:cs="Times New Roman" w:hint="eastAsia"/>
          <w:color w:val="000000"/>
          <w:sz w:val="22"/>
        </w:rPr>
        <w:t>－</w:t>
      </w:r>
      <w:r w:rsidRPr="00604C98">
        <w:rPr>
          <w:rFonts w:ascii="Times New Roman" w:eastAsia="宋体" w:hAnsi="Times New Roman" w:cs="Times New Roman"/>
          <w:color w:val="000000"/>
          <w:sz w:val="22"/>
        </w:rPr>
        <w:t>4</w:t>
      </w:r>
      <w:r w:rsidR="00E90FEC">
        <w:rPr>
          <w:rFonts w:ascii="Times New Roman" w:eastAsia="宋体" w:hAnsi="Times New Roman" w:cs="Times New Roman"/>
          <w:color w:val="000000"/>
          <w:sz w:val="22"/>
        </w:rPr>
        <w:t>7</w:t>
      </w:r>
      <w:r w:rsidRPr="00604C98">
        <w:rPr>
          <w:rFonts w:ascii="Times New Roman" w:eastAsia="宋体" w:hAnsi="Times New Roman" w:cs="Times New Roman"/>
          <w:color w:val="000000"/>
          <w:sz w:val="22"/>
        </w:rPr>
        <w:t>°S</w:t>
      </w:r>
      <w:r w:rsidRPr="00604C98">
        <w:rPr>
          <w:rFonts w:ascii="Times New Roman" w:eastAsia="宋体" w:hAnsi="Times New Roman" w:cs="Times New Roman" w:hint="eastAsia"/>
          <w:color w:val="000000"/>
          <w:sz w:val="22"/>
        </w:rPr>
        <w:t>、</w:t>
      </w:r>
      <w:r w:rsidR="00E90FEC">
        <w:rPr>
          <w:rFonts w:ascii="Times New Roman" w:eastAsia="宋体" w:hAnsi="Times New Roman" w:cs="Times New Roman" w:hint="eastAsia"/>
          <w:color w:val="000000"/>
          <w:sz w:val="22"/>
        </w:rPr>
        <w:t>59</w:t>
      </w:r>
      <w:r w:rsidRPr="00604C98">
        <w:rPr>
          <w:rFonts w:ascii="Times New Roman" w:eastAsia="宋体" w:hAnsi="Times New Roman" w:cs="Times New Roman"/>
          <w:color w:val="000000"/>
          <w:sz w:val="22"/>
        </w:rPr>
        <w:t>°</w:t>
      </w:r>
      <w:r w:rsidRPr="00604C98">
        <w:rPr>
          <w:rFonts w:ascii="Times New Roman" w:eastAsia="宋体" w:hAnsi="Times New Roman" w:cs="Times New Roman" w:hint="eastAsia"/>
          <w:color w:val="000000"/>
          <w:sz w:val="22"/>
        </w:rPr>
        <w:t>－</w:t>
      </w:r>
      <w:r w:rsidRPr="00604C98">
        <w:rPr>
          <w:rFonts w:ascii="Times New Roman" w:eastAsia="宋体" w:hAnsi="Times New Roman" w:cs="Times New Roman"/>
          <w:color w:val="000000"/>
          <w:sz w:val="22"/>
        </w:rPr>
        <w:t>6</w:t>
      </w:r>
      <w:r w:rsidR="00E90FEC">
        <w:rPr>
          <w:rFonts w:ascii="Times New Roman" w:eastAsia="宋体" w:hAnsi="Times New Roman" w:cs="Times New Roman"/>
          <w:color w:val="000000"/>
          <w:sz w:val="22"/>
        </w:rPr>
        <w:t>1</w:t>
      </w:r>
      <w:r w:rsidRPr="00604C98">
        <w:rPr>
          <w:rFonts w:ascii="Times New Roman" w:eastAsia="宋体" w:hAnsi="Times New Roman" w:cs="Times New Roman"/>
          <w:color w:val="000000"/>
          <w:sz w:val="22"/>
        </w:rPr>
        <w:t>°W</w:t>
      </w:r>
      <w:r w:rsidRPr="00604C98">
        <w:rPr>
          <w:rFonts w:ascii="Times New Roman" w:eastAsia="宋体" w:hAnsi="Times New Roman" w:cs="Times New Roman" w:hint="eastAsia"/>
          <w:szCs w:val="21"/>
        </w:rPr>
        <w:t>附近海域。</w:t>
      </w:r>
    </w:p>
    <w:p w:rsidR="00604C98" w:rsidRDefault="00604C98" w:rsidP="00604C98">
      <w:pPr>
        <w:spacing w:line="300" w:lineRule="auto"/>
        <w:ind w:firstLine="435"/>
        <w:rPr>
          <w:rFonts w:ascii="Times New Roman" w:eastAsia="宋体" w:hAnsi="Times New Roman" w:cs="Times New Roman"/>
          <w:szCs w:val="21"/>
        </w:rPr>
      </w:pPr>
    </w:p>
    <w:p w:rsidR="006C15E8" w:rsidRDefault="006C15E8" w:rsidP="00604C98">
      <w:pPr>
        <w:spacing w:line="300" w:lineRule="auto"/>
        <w:ind w:firstLine="435"/>
        <w:rPr>
          <w:rFonts w:ascii="Times New Roman" w:eastAsia="宋体" w:hAnsi="Times New Roman" w:cs="Times New Roman"/>
          <w:szCs w:val="21"/>
        </w:rPr>
      </w:pPr>
    </w:p>
    <w:p w:rsidR="006C15E8" w:rsidRDefault="006C15E8" w:rsidP="00604C98">
      <w:pPr>
        <w:spacing w:line="300" w:lineRule="auto"/>
        <w:ind w:firstLine="435"/>
        <w:rPr>
          <w:rFonts w:ascii="Times New Roman" w:eastAsia="宋体" w:hAnsi="Times New Roman" w:cs="Times New Roman"/>
          <w:szCs w:val="21"/>
        </w:rPr>
      </w:pPr>
    </w:p>
    <w:p w:rsidR="00EC00AC" w:rsidRDefault="00EC00AC" w:rsidP="00604C98">
      <w:pPr>
        <w:spacing w:line="300" w:lineRule="auto"/>
        <w:ind w:firstLine="435"/>
        <w:rPr>
          <w:rFonts w:ascii="Times New Roman" w:eastAsia="宋体" w:hAnsi="Times New Roman" w:cs="Times New Roman"/>
          <w:szCs w:val="21"/>
        </w:rPr>
      </w:pPr>
    </w:p>
    <w:p w:rsidR="00EC00AC" w:rsidRDefault="00EC00AC" w:rsidP="00604C98">
      <w:pPr>
        <w:spacing w:line="300" w:lineRule="auto"/>
        <w:ind w:firstLine="435"/>
        <w:rPr>
          <w:rFonts w:ascii="Times New Roman" w:eastAsia="宋体" w:hAnsi="Times New Roman" w:cs="Times New Roman"/>
          <w:szCs w:val="21"/>
        </w:rPr>
      </w:pPr>
    </w:p>
    <w:p w:rsidR="00EC00AC" w:rsidRDefault="00EC00AC" w:rsidP="00604C98">
      <w:pPr>
        <w:spacing w:line="300" w:lineRule="auto"/>
        <w:ind w:firstLine="435"/>
        <w:rPr>
          <w:rFonts w:ascii="Times New Roman" w:eastAsia="宋体" w:hAnsi="Times New Roman" w:cs="Times New Roman"/>
          <w:szCs w:val="21"/>
        </w:rPr>
      </w:pPr>
    </w:p>
    <w:p w:rsidR="00EC00AC" w:rsidRDefault="00EC00AC" w:rsidP="00604C98">
      <w:pPr>
        <w:spacing w:line="300" w:lineRule="auto"/>
        <w:ind w:firstLine="435"/>
        <w:rPr>
          <w:rFonts w:ascii="Times New Roman" w:eastAsia="宋体" w:hAnsi="Times New Roman" w:cs="Times New Roman"/>
          <w:szCs w:val="21"/>
        </w:rPr>
      </w:pPr>
    </w:p>
    <w:p w:rsidR="00EC00AC" w:rsidRDefault="00EC00AC" w:rsidP="00604C98">
      <w:pPr>
        <w:spacing w:line="300" w:lineRule="auto"/>
        <w:ind w:firstLine="435"/>
        <w:rPr>
          <w:rFonts w:ascii="Times New Roman" w:eastAsia="宋体" w:hAnsi="Times New Roman" w:cs="Times New Roman"/>
          <w:szCs w:val="21"/>
        </w:rPr>
      </w:pPr>
    </w:p>
    <w:p w:rsidR="00EC00AC" w:rsidRDefault="00EC00AC" w:rsidP="00604C98">
      <w:pPr>
        <w:spacing w:line="300" w:lineRule="auto"/>
        <w:ind w:firstLine="435"/>
        <w:rPr>
          <w:rFonts w:ascii="Times New Roman" w:eastAsia="宋体" w:hAnsi="Times New Roman" w:cs="Times New Roman"/>
          <w:szCs w:val="21"/>
        </w:rPr>
      </w:pPr>
    </w:p>
    <w:p w:rsidR="00EC00AC" w:rsidRDefault="00EC00AC" w:rsidP="00604C98">
      <w:pPr>
        <w:spacing w:line="300" w:lineRule="auto"/>
        <w:ind w:firstLine="435"/>
        <w:rPr>
          <w:rFonts w:ascii="Times New Roman" w:eastAsia="宋体" w:hAnsi="Times New Roman" w:cs="Times New Roman"/>
          <w:szCs w:val="21"/>
        </w:rPr>
      </w:pPr>
    </w:p>
    <w:p w:rsidR="00EC00AC" w:rsidRDefault="00EC00AC" w:rsidP="00604C98">
      <w:pPr>
        <w:spacing w:line="300" w:lineRule="auto"/>
        <w:ind w:firstLine="435"/>
        <w:rPr>
          <w:rFonts w:ascii="Times New Roman" w:eastAsia="宋体" w:hAnsi="Times New Roman" w:cs="Times New Roman"/>
          <w:szCs w:val="21"/>
        </w:rPr>
      </w:pPr>
    </w:p>
    <w:p w:rsidR="00EC00AC" w:rsidRPr="00EC00AC" w:rsidRDefault="00EC00AC" w:rsidP="00604C98">
      <w:pPr>
        <w:spacing w:line="300" w:lineRule="auto"/>
        <w:ind w:firstLine="435"/>
        <w:rPr>
          <w:rFonts w:ascii="Times New Roman" w:eastAsia="宋体" w:hAnsi="Times New Roman" w:cs="Times New Roman"/>
          <w:szCs w:val="21"/>
        </w:rPr>
      </w:pPr>
      <w:bookmarkStart w:id="0" w:name="_GoBack"/>
      <w:bookmarkEnd w:id="0"/>
    </w:p>
    <w:p w:rsidR="00604C98" w:rsidRPr="00604C98" w:rsidRDefault="00604C98" w:rsidP="00604C98">
      <w:pPr>
        <w:spacing w:line="300" w:lineRule="auto"/>
        <w:ind w:firstLine="435"/>
        <w:jc w:val="center"/>
        <w:rPr>
          <w:rFonts w:ascii="Times New Roman" w:eastAsia="宋体" w:hAnsi="Times New Roman" w:cs="Times New Roman"/>
          <w:szCs w:val="21"/>
        </w:rPr>
      </w:pPr>
    </w:p>
    <w:p w:rsidR="00604C98" w:rsidRPr="00604C98" w:rsidRDefault="00604C98" w:rsidP="00604C98">
      <w:pPr>
        <w:spacing w:line="300" w:lineRule="auto"/>
        <w:jc w:val="right"/>
        <w:rPr>
          <w:rFonts w:ascii="Times New Roman" w:eastAsia="宋体" w:hAnsi="Times New Roman" w:cs="Times New Roman"/>
          <w:szCs w:val="21"/>
        </w:rPr>
      </w:pPr>
      <w:r w:rsidRPr="00604C98">
        <w:rPr>
          <w:rFonts w:ascii="Times New Roman" w:eastAsia="宋体" w:hAnsi="Times New Roman" w:cs="Times New Roman" w:hint="eastAsia"/>
          <w:szCs w:val="21"/>
        </w:rPr>
        <w:t>鱿钓技术组</w:t>
      </w:r>
    </w:p>
    <w:p w:rsidR="00604C98" w:rsidRPr="00604C98" w:rsidRDefault="00604C98" w:rsidP="00604C98">
      <w:pPr>
        <w:spacing w:line="300" w:lineRule="auto"/>
        <w:jc w:val="right"/>
        <w:rPr>
          <w:rFonts w:ascii="Times New Roman" w:eastAsia="宋体" w:hAnsi="Times New Roman" w:cs="Times New Roman"/>
          <w:szCs w:val="21"/>
        </w:rPr>
      </w:pPr>
      <w:r w:rsidRPr="00604C98">
        <w:rPr>
          <w:rFonts w:ascii="Times New Roman" w:eastAsia="宋体" w:hAnsi="Times New Roman" w:cs="Times New Roman"/>
          <w:szCs w:val="21"/>
        </w:rPr>
        <w:t>HY-1B</w:t>
      </w:r>
      <w:r w:rsidRPr="00604C98">
        <w:rPr>
          <w:rFonts w:ascii="Times New Roman" w:eastAsia="宋体" w:hAnsi="Times New Roman" w:cs="Times New Roman" w:hint="eastAsia"/>
          <w:szCs w:val="21"/>
        </w:rPr>
        <w:t>渔情预报业务化运行小组</w:t>
      </w:r>
    </w:p>
    <w:p w:rsidR="00D904E4" w:rsidRPr="00604C98" w:rsidRDefault="00D904E4"/>
    <w:sectPr w:rsidR="00D904E4" w:rsidRPr="00604C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4453" w:rsidRDefault="00554453" w:rsidP="00604C98">
      <w:r>
        <w:separator/>
      </w:r>
    </w:p>
  </w:endnote>
  <w:endnote w:type="continuationSeparator" w:id="0">
    <w:p w:rsidR="00554453" w:rsidRDefault="00554453" w:rsidP="00604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4453" w:rsidRDefault="00554453" w:rsidP="00604C98">
      <w:r>
        <w:separator/>
      </w:r>
    </w:p>
  </w:footnote>
  <w:footnote w:type="continuationSeparator" w:id="0">
    <w:p w:rsidR="00554453" w:rsidRDefault="00554453" w:rsidP="00604C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CA2"/>
    <w:rsid w:val="00187474"/>
    <w:rsid w:val="002865A7"/>
    <w:rsid w:val="00554453"/>
    <w:rsid w:val="00604C98"/>
    <w:rsid w:val="006C15E8"/>
    <w:rsid w:val="009E1E99"/>
    <w:rsid w:val="00C169A1"/>
    <w:rsid w:val="00D904E4"/>
    <w:rsid w:val="00DC4CA2"/>
    <w:rsid w:val="00E90FEC"/>
    <w:rsid w:val="00EC0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C1F1E62-F059-46AD-A192-386516495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4C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4C9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4C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4C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5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 Huajie</dc:creator>
  <cp:keywords/>
  <dc:description/>
  <cp:lastModifiedBy>Lu Huajie</cp:lastModifiedBy>
  <cp:revision>10</cp:revision>
  <dcterms:created xsi:type="dcterms:W3CDTF">2017-12-12T06:27:00Z</dcterms:created>
  <dcterms:modified xsi:type="dcterms:W3CDTF">2017-12-12T06:55:00Z</dcterms:modified>
</cp:coreProperties>
</file>